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FB7D" w14:textId="7F642C1B" w:rsidR="00E46B4F" w:rsidRPr="00DD5FC6" w:rsidRDefault="00E46B4F" w:rsidP="00E46B4F">
      <w:pPr>
        <w:rPr>
          <w:rFonts w:ascii="Arial" w:hAnsi="Arial" w:cs="Arial"/>
          <w:sz w:val="24"/>
          <w:szCs w:val="24"/>
          <w:highlight w:val="lightGray"/>
          <w:u w:val="single"/>
          <w:shd w:val="clear" w:color="auto" w:fill="FFFFFF"/>
        </w:rPr>
      </w:pPr>
      <w:r w:rsidRPr="00DD5FC6">
        <w:rPr>
          <w:rFonts w:ascii="Arial" w:hAnsi="Arial" w:cs="Arial"/>
          <w:sz w:val="24"/>
          <w:szCs w:val="24"/>
          <w:highlight w:val="lightGray"/>
          <w:u w:val="single"/>
          <w:shd w:val="clear" w:color="auto" w:fill="FFFFFF"/>
        </w:rPr>
        <w:t>From Subroto Chatterjee, Billion Trees</w:t>
      </w:r>
    </w:p>
    <w:p w14:paraId="0625C5A3" w14:textId="428F2050" w:rsidR="00A021F7" w:rsidRPr="00DD5FC6" w:rsidRDefault="00184030" w:rsidP="00491B7D">
      <w:pPr>
        <w:rPr>
          <w:rFonts w:ascii="Arial" w:hAnsi="Arial" w:cs="Arial"/>
          <w:b/>
          <w:bCs/>
          <w:sz w:val="24"/>
          <w:szCs w:val="24"/>
          <w:shd w:val="clear" w:color="auto" w:fill="FFFFFF"/>
        </w:rPr>
      </w:pPr>
      <w:r w:rsidRPr="00DD5FC6">
        <w:rPr>
          <w:rFonts w:ascii="Arial" w:hAnsi="Arial" w:cs="Arial"/>
          <w:b/>
          <w:bCs/>
          <w:sz w:val="24"/>
          <w:szCs w:val="24"/>
          <w:highlight w:val="lightGray"/>
          <w:shd w:val="clear" w:color="auto" w:fill="FFFFFF"/>
        </w:rPr>
        <w:t>Engine idling which is quite common and unnecessary and what is council doing to increase awareness on it?</w:t>
      </w:r>
      <w:r w:rsidRPr="00DD5FC6">
        <w:rPr>
          <w:rFonts w:ascii="Arial" w:hAnsi="Arial" w:cs="Arial"/>
          <w:b/>
          <w:bCs/>
          <w:sz w:val="24"/>
          <w:szCs w:val="24"/>
          <w:shd w:val="clear" w:color="auto" w:fill="FFFFFF"/>
        </w:rPr>
        <w:t xml:space="preserve"> </w:t>
      </w:r>
    </w:p>
    <w:p w14:paraId="07D7672C" w14:textId="19579777" w:rsidR="00D73A50" w:rsidRPr="00DD5FC6" w:rsidRDefault="00D73A50" w:rsidP="00491B7D">
      <w:pPr>
        <w:rPr>
          <w:rFonts w:ascii="Arial" w:hAnsi="Arial" w:cs="Arial"/>
          <w:sz w:val="24"/>
          <w:szCs w:val="24"/>
          <w:shd w:val="clear" w:color="auto" w:fill="FFFFFF"/>
        </w:rPr>
      </w:pPr>
      <w:r w:rsidRPr="00DD5FC6">
        <w:rPr>
          <w:rFonts w:ascii="Arial" w:hAnsi="Arial" w:cs="Arial"/>
          <w:sz w:val="24"/>
          <w:szCs w:val="24"/>
          <w:shd w:val="clear" w:color="auto" w:fill="FFFFFF"/>
        </w:rPr>
        <w:t xml:space="preserve">As part of the Sustainable Elmbridge </w:t>
      </w:r>
      <w:r w:rsidR="00A24602" w:rsidRPr="00DD5FC6">
        <w:rPr>
          <w:rFonts w:ascii="Arial" w:hAnsi="Arial" w:cs="Arial"/>
          <w:sz w:val="24"/>
          <w:szCs w:val="24"/>
          <w:shd w:val="clear" w:color="auto" w:fill="FFFFFF"/>
        </w:rPr>
        <w:t>communications programme,</w:t>
      </w:r>
      <w:r w:rsidRPr="00DD5FC6">
        <w:rPr>
          <w:rFonts w:ascii="Arial" w:hAnsi="Arial" w:cs="Arial"/>
          <w:sz w:val="24"/>
          <w:szCs w:val="24"/>
          <w:shd w:val="clear" w:color="auto" w:fill="FFFFFF"/>
        </w:rPr>
        <w:t xml:space="preserve"> we launched a campaign called #IdleFreeElmbridge to raise awareness of the issues and risks engine idling poses.</w:t>
      </w:r>
    </w:p>
    <w:p w14:paraId="6F82AFFA" w14:textId="6E6B6EAF" w:rsidR="00D73A50" w:rsidRPr="00DD5FC6" w:rsidRDefault="00D73A50" w:rsidP="00491B7D">
      <w:pPr>
        <w:rPr>
          <w:rFonts w:ascii="Arial" w:hAnsi="Arial" w:cs="Arial"/>
          <w:sz w:val="24"/>
          <w:szCs w:val="24"/>
          <w:shd w:val="clear" w:color="auto" w:fill="FFFFFF"/>
        </w:rPr>
      </w:pPr>
      <w:r w:rsidRPr="00DD5FC6">
        <w:rPr>
          <w:rFonts w:ascii="Arial" w:hAnsi="Arial" w:cs="Arial"/>
          <w:sz w:val="24"/>
          <w:szCs w:val="24"/>
          <w:shd w:val="clear" w:color="auto" w:fill="FFFFFF"/>
        </w:rPr>
        <w:t xml:space="preserve">Part of this campaign included anti-idling banners put up around the borough outside interested schools. Visual digital content was also shared on social media for other organisations to show their support. </w:t>
      </w:r>
    </w:p>
    <w:p w14:paraId="2A822D02" w14:textId="223BD6EC" w:rsidR="00D73A50" w:rsidRPr="00DD5FC6" w:rsidRDefault="00D73A50" w:rsidP="00491B7D">
      <w:pPr>
        <w:rPr>
          <w:rFonts w:ascii="Arial" w:hAnsi="Arial" w:cs="Arial"/>
          <w:sz w:val="24"/>
          <w:szCs w:val="24"/>
          <w:shd w:val="clear" w:color="auto" w:fill="FFFFFF"/>
        </w:rPr>
      </w:pPr>
      <w:r w:rsidRPr="00DD5FC6">
        <w:rPr>
          <w:rFonts w:ascii="Arial" w:hAnsi="Arial" w:cs="Arial"/>
          <w:sz w:val="24"/>
          <w:szCs w:val="24"/>
          <w:shd w:val="clear" w:color="auto" w:fill="FFFFFF"/>
        </w:rPr>
        <w:t>School educational sessions and assemblies took place to further education children of the engine idling impacts to pass on to parents idling outside the school.</w:t>
      </w:r>
    </w:p>
    <w:p w14:paraId="6CB0E28A" w14:textId="527D41D7" w:rsidR="00D73A50" w:rsidRPr="00DD5FC6" w:rsidRDefault="00D73A50" w:rsidP="00491B7D">
      <w:pPr>
        <w:rPr>
          <w:rFonts w:ascii="Arial" w:hAnsi="Arial" w:cs="Arial"/>
          <w:sz w:val="24"/>
          <w:szCs w:val="24"/>
          <w:shd w:val="clear" w:color="auto" w:fill="FFFFFF"/>
        </w:rPr>
      </w:pPr>
      <w:r w:rsidRPr="00DD5FC6">
        <w:rPr>
          <w:rFonts w:ascii="Arial" w:hAnsi="Arial" w:cs="Arial"/>
          <w:sz w:val="24"/>
          <w:szCs w:val="24"/>
          <w:shd w:val="clear" w:color="auto" w:fill="FFFFFF"/>
        </w:rPr>
        <w:t>We are now moving on to phase 2 of the campaign with a focus on businesse</w:t>
      </w:r>
      <w:r w:rsidR="00F74646" w:rsidRPr="00DD5FC6">
        <w:rPr>
          <w:rFonts w:ascii="Arial" w:hAnsi="Arial" w:cs="Arial"/>
          <w:sz w:val="24"/>
          <w:szCs w:val="24"/>
          <w:shd w:val="clear" w:color="auto" w:fill="FFFFFF"/>
        </w:rPr>
        <w:t>s</w:t>
      </w:r>
      <w:r w:rsidRPr="00DD5FC6">
        <w:rPr>
          <w:rFonts w:ascii="Arial" w:hAnsi="Arial" w:cs="Arial"/>
          <w:sz w:val="24"/>
          <w:szCs w:val="24"/>
          <w:shd w:val="clear" w:color="auto" w:fill="FFFFFF"/>
        </w:rPr>
        <w:t xml:space="preserve">. </w:t>
      </w:r>
      <w:r w:rsidR="003A2911" w:rsidRPr="00DD5FC6">
        <w:rPr>
          <w:rFonts w:ascii="Arial" w:hAnsi="Arial" w:cs="Arial"/>
          <w:sz w:val="24"/>
          <w:szCs w:val="24"/>
          <w:shd w:val="clear" w:color="auto" w:fill="FFFFFF"/>
        </w:rPr>
        <w:t xml:space="preserve">We are working on what this will look like considering </w:t>
      </w:r>
      <w:r w:rsidR="00F74646" w:rsidRPr="00DD5FC6">
        <w:rPr>
          <w:rFonts w:ascii="Arial" w:hAnsi="Arial" w:cs="Arial"/>
          <w:sz w:val="24"/>
          <w:szCs w:val="24"/>
          <w:shd w:val="clear" w:color="auto" w:fill="FFFFFF"/>
        </w:rPr>
        <w:t xml:space="preserve">how best to reach businesses and encourage behaviour change amongst their employees and drivers. Requesting businesses to making pledges and education packs for the staff are a couple of ideas so far. </w:t>
      </w:r>
    </w:p>
    <w:p w14:paraId="3549E621" w14:textId="77777777" w:rsidR="00E46B4F" w:rsidRPr="00DD5FC6" w:rsidRDefault="00E46B4F" w:rsidP="00E46B4F">
      <w:pPr>
        <w:shd w:val="clear" w:color="auto" w:fill="FFFFFF"/>
        <w:spacing w:after="0" w:line="240" w:lineRule="auto"/>
        <w:rPr>
          <w:rFonts w:ascii="Arial" w:eastAsia="Times New Roman" w:hAnsi="Arial" w:cs="Arial"/>
          <w:kern w:val="0"/>
          <w:sz w:val="24"/>
          <w:szCs w:val="24"/>
          <w:highlight w:val="lightGray"/>
          <w:u w:val="single"/>
          <w:lang w:eastAsia="en-GB"/>
          <w14:ligatures w14:val="none"/>
        </w:rPr>
      </w:pPr>
      <w:r w:rsidRPr="00DD5FC6">
        <w:rPr>
          <w:rFonts w:ascii="Arial" w:eastAsia="Times New Roman" w:hAnsi="Arial" w:cs="Arial"/>
          <w:kern w:val="0"/>
          <w:sz w:val="24"/>
          <w:szCs w:val="24"/>
          <w:highlight w:val="lightGray"/>
          <w:u w:val="single"/>
          <w:lang w:eastAsia="en-GB"/>
          <w14:ligatures w14:val="none"/>
        </w:rPr>
        <w:t>From Rupert, FoE member and WEAct Group</w:t>
      </w:r>
    </w:p>
    <w:p w14:paraId="6F0E4944" w14:textId="77777777" w:rsidR="00E46B4F" w:rsidRPr="00DD5FC6" w:rsidRDefault="00E46B4F" w:rsidP="00E46B4F">
      <w:pPr>
        <w:shd w:val="clear" w:color="auto" w:fill="FFFFFF"/>
        <w:spacing w:after="0" w:line="240" w:lineRule="auto"/>
        <w:rPr>
          <w:rFonts w:ascii="Arial" w:eastAsia="Times New Roman" w:hAnsi="Arial" w:cs="Arial"/>
          <w:kern w:val="0"/>
          <w:sz w:val="24"/>
          <w:szCs w:val="24"/>
          <w:highlight w:val="lightGray"/>
          <w:lang w:eastAsia="en-GB"/>
          <w14:ligatures w14:val="none"/>
        </w:rPr>
      </w:pPr>
    </w:p>
    <w:p w14:paraId="121DA846" w14:textId="2A822CE2" w:rsidR="00E46B4F" w:rsidRPr="00DD5FC6" w:rsidRDefault="00E46B4F" w:rsidP="00491B7D">
      <w:pPr>
        <w:shd w:val="clear" w:color="auto" w:fill="FFFFFF"/>
        <w:spacing w:after="0" w:line="240" w:lineRule="auto"/>
        <w:rPr>
          <w:rFonts w:ascii="Arial" w:eastAsia="Times New Roman" w:hAnsi="Arial" w:cs="Arial"/>
          <w:b/>
          <w:bCs/>
          <w:kern w:val="0"/>
          <w:sz w:val="24"/>
          <w:szCs w:val="24"/>
          <w:lang w:eastAsia="en-GB"/>
          <w14:ligatures w14:val="none"/>
        </w:rPr>
      </w:pPr>
      <w:r w:rsidRPr="00DD5FC6">
        <w:rPr>
          <w:rFonts w:ascii="Arial" w:eastAsia="Times New Roman" w:hAnsi="Arial" w:cs="Arial"/>
          <w:b/>
          <w:bCs/>
          <w:kern w:val="0"/>
          <w:sz w:val="24"/>
          <w:szCs w:val="24"/>
          <w:highlight w:val="lightGray"/>
          <w:lang w:eastAsia="en-GB"/>
          <w14:ligatures w14:val="none"/>
        </w:rPr>
        <w:t>There is increasing evidence that long term air pollution exposure has a link to acquiring dementia as well as developing dementia after a stroke. This research was from a U.K. Biobank project looking at a healthy cohort of 40-69 year olds 2023.</w:t>
      </w:r>
      <w:r w:rsidRPr="00DD5FC6">
        <w:rPr>
          <w:rFonts w:ascii="Arial" w:eastAsia="Times New Roman" w:hAnsi="Arial" w:cs="Arial"/>
          <w:kern w:val="0"/>
          <w:sz w:val="24"/>
          <w:szCs w:val="24"/>
          <w:highlight w:val="lightGray"/>
          <w:lang w:eastAsia="en-GB"/>
          <w14:ligatures w14:val="none"/>
        </w:rPr>
        <w:t xml:space="preserve">   </w:t>
      </w:r>
      <w:r w:rsidRPr="00DD5FC6">
        <w:rPr>
          <w:rFonts w:ascii="Arial" w:eastAsia="Times New Roman" w:hAnsi="Arial" w:cs="Arial"/>
          <w:b/>
          <w:bCs/>
          <w:kern w:val="0"/>
          <w:sz w:val="24"/>
          <w:szCs w:val="24"/>
          <w:highlight w:val="lightGray"/>
          <w:lang w:eastAsia="en-GB"/>
          <w14:ligatures w14:val="none"/>
        </w:rPr>
        <w:t>Will Elmbridge be guiding developers and renovators that wood burners and car idling at schools/roads have a contributing factor to local air pollution?</w:t>
      </w:r>
    </w:p>
    <w:p w14:paraId="59AB523F" w14:textId="77777777" w:rsidR="00781199" w:rsidRPr="00DD5FC6" w:rsidRDefault="00781199" w:rsidP="00491B7D">
      <w:pPr>
        <w:shd w:val="clear" w:color="auto" w:fill="FFFFFF"/>
        <w:spacing w:after="0" w:line="240" w:lineRule="auto"/>
        <w:rPr>
          <w:rFonts w:ascii="Arial" w:eastAsia="Times New Roman" w:hAnsi="Arial" w:cs="Arial"/>
          <w:color w:val="C45911" w:themeColor="accent2" w:themeShade="BF"/>
          <w:kern w:val="0"/>
          <w:sz w:val="24"/>
          <w:szCs w:val="24"/>
          <w:lang w:eastAsia="en-GB"/>
          <w14:ligatures w14:val="none"/>
        </w:rPr>
      </w:pPr>
    </w:p>
    <w:p w14:paraId="13C0CAA3" w14:textId="69DF5557" w:rsidR="00E3520C" w:rsidRPr="00DD5FC6" w:rsidRDefault="00616521" w:rsidP="00491B7D">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Throughout January we have delivered </w:t>
      </w:r>
      <w:r w:rsidR="00DE003D" w:rsidRPr="00DD5FC6">
        <w:rPr>
          <w:rFonts w:ascii="Arial" w:eastAsia="Times New Roman" w:hAnsi="Arial" w:cs="Arial"/>
          <w:kern w:val="0"/>
          <w:sz w:val="24"/>
          <w:szCs w:val="24"/>
          <w:lang w:eastAsia="en-GB"/>
          <w14:ligatures w14:val="none"/>
        </w:rPr>
        <w:t>a campaign leading up to</w:t>
      </w:r>
      <w:r w:rsidR="00CD53B0" w:rsidRPr="00DD5FC6">
        <w:rPr>
          <w:rFonts w:ascii="Arial" w:eastAsia="Times New Roman" w:hAnsi="Arial" w:cs="Arial"/>
          <w:kern w:val="0"/>
          <w:sz w:val="24"/>
          <w:szCs w:val="24"/>
          <w:lang w:eastAsia="en-GB"/>
          <w14:ligatures w14:val="none"/>
        </w:rPr>
        <w:t xml:space="preserve"> national </w:t>
      </w:r>
      <w:r w:rsidR="00DE003D" w:rsidRPr="00DD5FC6">
        <w:rPr>
          <w:rFonts w:ascii="Arial" w:eastAsia="Times New Roman" w:hAnsi="Arial" w:cs="Arial"/>
          <w:kern w:val="0"/>
          <w:sz w:val="24"/>
          <w:szCs w:val="24"/>
          <w:lang w:eastAsia="en-GB"/>
          <w14:ligatures w14:val="none"/>
        </w:rPr>
        <w:t>‘clean air night’</w:t>
      </w:r>
      <w:r w:rsidR="00E3520C" w:rsidRPr="00DD5FC6">
        <w:rPr>
          <w:rFonts w:ascii="Arial" w:eastAsia="Times New Roman" w:hAnsi="Arial" w:cs="Arial"/>
          <w:kern w:val="0"/>
          <w:sz w:val="24"/>
          <w:szCs w:val="24"/>
          <w:lang w:eastAsia="en-GB"/>
          <w14:ligatures w14:val="none"/>
        </w:rPr>
        <w:t xml:space="preserve"> </w:t>
      </w:r>
      <w:r w:rsidR="00DE003D" w:rsidRPr="00DD5FC6">
        <w:rPr>
          <w:rFonts w:ascii="Arial" w:eastAsia="Times New Roman" w:hAnsi="Arial" w:cs="Arial"/>
          <w:kern w:val="0"/>
          <w:sz w:val="24"/>
          <w:szCs w:val="24"/>
          <w:lang w:eastAsia="en-GB"/>
          <w14:ligatures w14:val="none"/>
        </w:rPr>
        <w:t>which is being led by</w:t>
      </w:r>
      <w:r w:rsidR="00E3520C" w:rsidRPr="00DD5FC6">
        <w:rPr>
          <w:rFonts w:ascii="Arial" w:eastAsia="Times New Roman" w:hAnsi="Arial" w:cs="Arial"/>
          <w:kern w:val="0"/>
          <w:sz w:val="24"/>
          <w:szCs w:val="24"/>
          <w:lang w:eastAsia="en-GB"/>
          <w14:ligatures w14:val="none"/>
        </w:rPr>
        <w:t xml:space="preserve"> </w:t>
      </w:r>
      <w:r w:rsidR="00DE003D" w:rsidRPr="00DD5FC6">
        <w:rPr>
          <w:rFonts w:ascii="Arial" w:eastAsia="Times New Roman" w:hAnsi="Arial" w:cs="Arial"/>
          <w:kern w:val="0"/>
          <w:sz w:val="24"/>
          <w:szCs w:val="24"/>
          <w:lang w:eastAsia="en-GB"/>
          <w14:ligatures w14:val="none"/>
        </w:rPr>
        <w:t xml:space="preserve">Global Action and </w:t>
      </w:r>
      <w:r w:rsidR="00CD53B0" w:rsidRPr="00DD5FC6">
        <w:rPr>
          <w:rFonts w:ascii="Arial" w:eastAsia="Times New Roman" w:hAnsi="Arial" w:cs="Arial"/>
          <w:kern w:val="0"/>
          <w:sz w:val="24"/>
          <w:szCs w:val="24"/>
          <w:lang w:eastAsia="en-GB"/>
          <w14:ligatures w14:val="none"/>
        </w:rPr>
        <w:t>Surrey</w:t>
      </w:r>
      <w:r w:rsidR="00DE003D" w:rsidRPr="00DD5FC6">
        <w:rPr>
          <w:rFonts w:ascii="Arial" w:eastAsia="Times New Roman" w:hAnsi="Arial" w:cs="Arial"/>
          <w:kern w:val="0"/>
          <w:sz w:val="24"/>
          <w:szCs w:val="24"/>
          <w:lang w:eastAsia="en-GB"/>
          <w14:ligatures w14:val="none"/>
        </w:rPr>
        <w:t xml:space="preserve"> Air Alliance at the end of January</w:t>
      </w:r>
      <w:r w:rsidR="00302170" w:rsidRPr="00DD5FC6">
        <w:rPr>
          <w:rFonts w:ascii="Arial" w:eastAsia="Times New Roman" w:hAnsi="Arial" w:cs="Arial"/>
          <w:kern w:val="0"/>
          <w:sz w:val="24"/>
          <w:szCs w:val="24"/>
          <w:lang w:eastAsia="en-GB"/>
          <w14:ligatures w14:val="none"/>
        </w:rPr>
        <w:t xml:space="preserve"> (</w:t>
      </w:r>
      <w:r w:rsidRPr="00DD5FC6">
        <w:rPr>
          <w:rFonts w:ascii="Arial" w:eastAsia="Times New Roman" w:hAnsi="Arial" w:cs="Arial"/>
          <w:kern w:val="0"/>
          <w:sz w:val="24"/>
          <w:szCs w:val="24"/>
          <w:lang w:eastAsia="en-GB"/>
          <w14:ligatures w14:val="none"/>
        </w:rPr>
        <w:t>yesterday/</w:t>
      </w:r>
      <w:r w:rsidR="00302170" w:rsidRPr="00DD5FC6">
        <w:rPr>
          <w:rFonts w:ascii="Arial" w:eastAsia="Times New Roman" w:hAnsi="Arial" w:cs="Arial"/>
          <w:kern w:val="0"/>
          <w:sz w:val="24"/>
          <w:szCs w:val="24"/>
          <w:lang w:eastAsia="en-GB"/>
          <w14:ligatures w14:val="none"/>
        </w:rPr>
        <w:t>24</w:t>
      </w:r>
      <w:r w:rsidR="00302170" w:rsidRPr="00DD5FC6">
        <w:rPr>
          <w:rFonts w:ascii="Arial" w:eastAsia="Times New Roman" w:hAnsi="Arial" w:cs="Arial"/>
          <w:kern w:val="0"/>
          <w:sz w:val="24"/>
          <w:szCs w:val="24"/>
          <w:vertAlign w:val="superscript"/>
          <w:lang w:eastAsia="en-GB"/>
          <w14:ligatures w14:val="none"/>
        </w:rPr>
        <w:t>th</w:t>
      </w:r>
      <w:r w:rsidR="00302170" w:rsidRPr="00DD5FC6">
        <w:rPr>
          <w:rFonts w:ascii="Arial" w:eastAsia="Times New Roman" w:hAnsi="Arial" w:cs="Arial"/>
          <w:kern w:val="0"/>
          <w:sz w:val="24"/>
          <w:szCs w:val="24"/>
          <w:lang w:eastAsia="en-GB"/>
          <w14:ligatures w14:val="none"/>
        </w:rPr>
        <w:t xml:space="preserve"> January).</w:t>
      </w:r>
    </w:p>
    <w:p w14:paraId="0AECAF0F" w14:textId="77777777" w:rsidR="00E3520C" w:rsidRPr="00DD5FC6" w:rsidRDefault="00E3520C" w:rsidP="00491B7D">
      <w:pPr>
        <w:shd w:val="clear" w:color="auto" w:fill="FFFFFF"/>
        <w:spacing w:after="0" w:line="240" w:lineRule="auto"/>
        <w:rPr>
          <w:rFonts w:ascii="Arial" w:eastAsia="Times New Roman" w:hAnsi="Arial" w:cs="Arial"/>
          <w:kern w:val="0"/>
          <w:sz w:val="24"/>
          <w:szCs w:val="24"/>
          <w:lang w:eastAsia="en-GB"/>
          <w14:ligatures w14:val="none"/>
        </w:rPr>
      </w:pPr>
    </w:p>
    <w:p w14:paraId="37233EAF" w14:textId="5A4C17D9" w:rsidR="00617374" w:rsidRPr="00DD5FC6" w:rsidRDefault="00617374" w:rsidP="00617374">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Developers, renovators and residents have guidance on our main website around the impacts of wood burning and best practice measures</w:t>
      </w:r>
      <w:r w:rsidR="00CD53B0" w:rsidRPr="00DD5FC6">
        <w:rPr>
          <w:rFonts w:ascii="Arial" w:eastAsia="Times New Roman" w:hAnsi="Arial" w:cs="Arial"/>
          <w:kern w:val="0"/>
          <w:sz w:val="24"/>
          <w:szCs w:val="24"/>
          <w:lang w:eastAsia="en-GB"/>
          <w14:ligatures w14:val="none"/>
        </w:rPr>
        <w:t xml:space="preserve"> based on DEFRA’s policy guidance</w:t>
      </w:r>
      <w:r w:rsidRPr="00DD5FC6">
        <w:rPr>
          <w:rFonts w:ascii="Arial" w:eastAsia="Times New Roman" w:hAnsi="Arial" w:cs="Arial"/>
          <w:kern w:val="0"/>
          <w:sz w:val="24"/>
          <w:szCs w:val="24"/>
          <w:lang w:eastAsia="en-GB"/>
          <w14:ligatures w14:val="none"/>
        </w:rPr>
        <w:t>. The 'Clean Air Night' campaign includes encourag</w:t>
      </w:r>
      <w:r w:rsidR="00CD53B0" w:rsidRPr="00DD5FC6">
        <w:rPr>
          <w:rFonts w:ascii="Arial" w:eastAsia="Times New Roman" w:hAnsi="Arial" w:cs="Arial"/>
          <w:kern w:val="0"/>
          <w:sz w:val="24"/>
          <w:szCs w:val="24"/>
          <w:lang w:eastAsia="en-GB"/>
          <w14:ligatures w14:val="none"/>
        </w:rPr>
        <w:t>ing</w:t>
      </w:r>
      <w:r w:rsidRPr="00DD5FC6">
        <w:rPr>
          <w:rFonts w:ascii="Arial" w:eastAsia="Times New Roman" w:hAnsi="Arial" w:cs="Arial"/>
          <w:kern w:val="0"/>
          <w:sz w:val="24"/>
          <w:szCs w:val="24"/>
          <w:lang w:eastAsia="en-GB"/>
          <w14:ligatures w14:val="none"/>
        </w:rPr>
        <w:t xml:space="preserve"> best practice</w:t>
      </w:r>
      <w:r w:rsidR="00CD53B0" w:rsidRPr="00DD5FC6">
        <w:rPr>
          <w:rFonts w:ascii="Arial" w:eastAsia="Times New Roman" w:hAnsi="Arial" w:cs="Arial"/>
          <w:kern w:val="0"/>
          <w:sz w:val="24"/>
          <w:szCs w:val="24"/>
          <w:lang w:eastAsia="en-GB"/>
          <w14:ligatures w14:val="none"/>
        </w:rPr>
        <w:t xml:space="preserve"> and</w:t>
      </w:r>
      <w:r w:rsidRPr="00DD5FC6">
        <w:rPr>
          <w:rFonts w:ascii="Arial" w:eastAsia="Times New Roman" w:hAnsi="Arial" w:cs="Arial"/>
          <w:kern w:val="0"/>
          <w:sz w:val="24"/>
          <w:szCs w:val="24"/>
          <w:lang w:eastAsia="en-GB"/>
          <w14:ligatures w14:val="none"/>
        </w:rPr>
        <w:t xml:space="preserve"> awareness of burning as a contributing factor to air pollution and climate change through social media content, and promotion of the Clean Air Night webinar.</w:t>
      </w:r>
      <w:r w:rsidR="00CD53B0" w:rsidRPr="00DD5FC6">
        <w:rPr>
          <w:rFonts w:ascii="Arial" w:eastAsia="Times New Roman" w:hAnsi="Arial" w:cs="Arial"/>
          <w:kern w:val="0"/>
          <w:sz w:val="24"/>
          <w:szCs w:val="24"/>
          <w:lang w:eastAsia="en-GB"/>
          <w14:ligatures w14:val="none"/>
        </w:rPr>
        <w:t xml:space="preserve"> The council also support the DEFRA Burn Better Campaign.</w:t>
      </w:r>
    </w:p>
    <w:p w14:paraId="5E289165" w14:textId="77777777" w:rsidR="00617374" w:rsidRPr="00DD5FC6" w:rsidRDefault="00617374" w:rsidP="00617374">
      <w:pPr>
        <w:shd w:val="clear" w:color="auto" w:fill="FFFFFF"/>
        <w:spacing w:after="0" w:line="240" w:lineRule="auto"/>
        <w:rPr>
          <w:rFonts w:ascii="Arial" w:eastAsia="Times New Roman" w:hAnsi="Arial" w:cs="Arial"/>
          <w:kern w:val="0"/>
          <w:sz w:val="24"/>
          <w:szCs w:val="24"/>
          <w:lang w:eastAsia="en-GB"/>
          <w14:ligatures w14:val="none"/>
        </w:rPr>
      </w:pPr>
    </w:p>
    <w:p w14:paraId="30330663" w14:textId="17B96009" w:rsidR="00DE003D" w:rsidRPr="00DD5FC6" w:rsidRDefault="00617374" w:rsidP="00617374">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We also have an Air Quality Action Plan which runs to 2026 outlining actions to improve air quality in Elmbridge. One of the delivered items was a wood burning stove animation promoting approved wood burning stoves and burning of approved products.</w:t>
      </w:r>
    </w:p>
    <w:p w14:paraId="2F8F78C2" w14:textId="2E186945" w:rsidR="0034744A" w:rsidRPr="00DD5FC6" w:rsidRDefault="0034744A" w:rsidP="00617374">
      <w:pPr>
        <w:shd w:val="clear" w:color="auto" w:fill="FFFFFF"/>
        <w:spacing w:after="0" w:line="240" w:lineRule="auto"/>
        <w:rPr>
          <w:rFonts w:ascii="Arial" w:eastAsia="Times New Roman" w:hAnsi="Arial" w:cs="Arial"/>
          <w:kern w:val="0"/>
          <w:sz w:val="24"/>
          <w:szCs w:val="24"/>
          <w:lang w:eastAsia="en-GB"/>
          <w14:ligatures w14:val="none"/>
        </w:rPr>
      </w:pPr>
    </w:p>
    <w:p w14:paraId="798B37C8" w14:textId="15E6FD98" w:rsidR="0034744A" w:rsidRPr="00DD5FC6" w:rsidRDefault="0034744A" w:rsidP="00617374">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DEFRA focus is on particulates, particularly from domestic burning. They estimate domestic burning nationally accounts for 27% of PM2.5 emissions in 2021. Priority 2 within the Elmbridge Air Quality Action Plan (AQAP) is to reach the former WHO recommended level of an annual mean level 10µg/m3 for PM2.5 through a range of interventions by 2030. New ambitious UK exposure targets set for PM2.5, 10µg/m3 by 2040 with a population exposure reduction of 35% compared to 2019 levels. Interim target or 12µg/m3 and population reduction of 22% by 2028. Over the past 5 </w:t>
      </w:r>
      <w:r w:rsidRPr="00DD5FC6">
        <w:rPr>
          <w:rFonts w:ascii="Arial" w:eastAsia="Times New Roman" w:hAnsi="Arial" w:cs="Arial"/>
          <w:kern w:val="0"/>
          <w:sz w:val="24"/>
          <w:szCs w:val="24"/>
          <w:lang w:eastAsia="en-GB"/>
          <w14:ligatures w14:val="none"/>
        </w:rPr>
        <w:lastRenderedPageBreak/>
        <w:t>years SCC Travel Smart Team &amp; SAA have worked on projects around air quality and schools, some DEFRA air quality grant funded this including idling outside schools.</w:t>
      </w:r>
    </w:p>
    <w:p w14:paraId="6E4B84F9" w14:textId="77777777" w:rsidR="00617374" w:rsidRPr="00DD5FC6" w:rsidRDefault="00617374" w:rsidP="00617374">
      <w:pPr>
        <w:shd w:val="clear" w:color="auto" w:fill="FFFFFF"/>
        <w:spacing w:after="0" w:line="240" w:lineRule="auto"/>
        <w:rPr>
          <w:rFonts w:ascii="Arial" w:eastAsia="Times New Roman" w:hAnsi="Arial" w:cs="Arial"/>
          <w:b/>
          <w:bCs/>
          <w:kern w:val="0"/>
          <w:sz w:val="24"/>
          <w:szCs w:val="24"/>
          <w:lang w:eastAsia="en-GB"/>
          <w14:ligatures w14:val="none"/>
        </w:rPr>
      </w:pPr>
    </w:p>
    <w:p w14:paraId="4958B89A" w14:textId="40F78E29" w:rsidR="003E702C" w:rsidRPr="00DD5FC6" w:rsidRDefault="0090024D" w:rsidP="00491B7D">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Similar to our previous response</w:t>
      </w:r>
      <w:r w:rsidR="00D3530F" w:rsidRPr="00DD5FC6">
        <w:rPr>
          <w:rFonts w:ascii="Arial" w:eastAsia="Times New Roman" w:hAnsi="Arial" w:cs="Arial"/>
          <w:kern w:val="0"/>
          <w:sz w:val="24"/>
          <w:szCs w:val="24"/>
          <w:lang w:eastAsia="en-GB"/>
          <w14:ligatures w14:val="none"/>
        </w:rPr>
        <w:t>,</w:t>
      </w:r>
      <w:r w:rsidRPr="00DD5FC6">
        <w:rPr>
          <w:rFonts w:ascii="Arial" w:eastAsia="Times New Roman" w:hAnsi="Arial" w:cs="Arial"/>
          <w:kern w:val="0"/>
          <w:sz w:val="24"/>
          <w:szCs w:val="24"/>
          <w:lang w:eastAsia="en-GB"/>
          <w14:ligatures w14:val="none"/>
        </w:rPr>
        <w:t xml:space="preserve"> work has been done around the behaviour change relating to the harmful impacts </w:t>
      </w:r>
      <w:r w:rsidR="00D3530F" w:rsidRPr="00DD5FC6">
        <w:rPr>
          <w:rFonts w:ascii="Arial" w:eastAsia="Times New Roman" w:hAnsi="Arial" w:cs="Arial"/>
          <w:kern w:val="0"/>
          <w:sz w:val="24"/>
          <w:szCs w:val="24"/>
          <w:lang w:eastAsia="en-GB"/>
          <w14:ligatures w14:val="none"/>
        </w:rPr>
        <w:t>of car-idling.</w:t>
      </w:r>
    </w:p>
    <w:p w14:paraId="58803FCD" w14:textId="77777777" w:rsidR="00E46B4F" w:rsidRPr="00DD5FC6" w:rsidRDefault="00E46B4F" w:rsidP="00E46B4F">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Tahoma" w:eastAsia="Times New Roman" w:hAnsi="Tahoma" w:cs="Tahoma"/>
          <w:kern w:val="0"/>
          <w:sz w:val="24"/>
          <w:szCs w:val="24"/>
          <w:lang w:eastAsia="en-GB"/>
          <w14:ligatures w14:val="none"/>
        </w:rPr>
        <w:t>﻿</w:t>
      </w:r>
    </w:p>
    <w:p w14:paraId="4B1C6E1E" w14:textId="5F00AE18" w:rsidR="00E46B4F" w:rsidRPr="00DD5FC6" w:rsidRDefault="00E46B4F" w:rsidP="00E46B4F">
      <w:pPr>
        <w:shd w:val="clear" w:color="auto" w:fill="FFFFFF"/>
        <w:spacing w:after="0" w:line="240" w:lineRule="auto"/>
        <w:rPr>
          <w:rFonts w:ascii="Arial" w:eastAsia="Times New Roman" w:hAnsi="Arial" w:cs="Arial"/>
          <w:kern w:val="0"/>
          <w:sz w:val="24"/>
          <w:szCs w:val="24"/>
          <w:highlight w:val="lightGray"/>
          <w:lang w:eastAsia="en-GB"/>
          <w14:ligatures w14:val="none"/>
        </w:rPr>
      </w:pPr>
      <w:r w:rsidRPr="00DD5FC6">
        <w:rPr>
          <w:rFonts w:ascii="Tahoma" w:eastAsia="Times New Roman" w:hAnsi="Tahoma" w:cs="Tahoma"/>
          <w:kern w:val="0"/>
          <w:sz w:val="24"/>
          <w:szCs w:val="24"/>
          <w:lang w:eastAsia="en-GB"/>
          <w14:ligatures w14:val="none"/>
        </w:rPr>
        <w:t>﻿</w:t>
      </w:r>
      <w:r w:rsidRPr="00DD5FC6">
        <w:rPr>
          <w:rFonts w:ascii="Arial" w:eastAsia="Times New Roman" w:hAnsi="Arial" w:cs="Arial"/>
          <w:kern w:val="0"/>
          <w:sz w:val="24"/>
          <w:szCs w:val="24"/>
          <w:highlight w:val="lightGray"/>
          <w:u w:val="single"/>
          <w:lang w:eastAsia="en-GB"/>
          <w14:ligatures w14:val="none"/>
        </w:rPr>
        <w:t>Questions from Nick Davis, Chair of GE</w:t>
      </w:r>
    </w:p>
    <w:p w14:paraId="1CB95C27" w14:textId="410A7B8A" w:rsidR="00E46B4F" w:rsidRPr="00DD5FC6" w:rsidRDefault="00E46B4F" w:rsidP="00491B7D">
      <w:pPr>
        <w:shd w:val="clear" w:color="auto" w:fill="FFFFFF"/>
        <w:spacing w:before="100" w:beforeAutospacing="1" w:after="100" w:afterAutospacing="1" w:line="240" w:lineRule="auto"/>
        <w:rPr>
          <w:rFonts w:ascii="Arial" w:eastAsia="Times New Roman" w:hAnsi="Arial" w:cs="Arial"/>
          <w:b/>
          <w:bCs/>
          <w:kern w:val="0"/>
          <w:sz w:val="24"/>
          <w:szCs w:val="24"/>
          <w:lang w:eastAsia="en-GB"/>
          <w14:ligatures w14:val="none"/>
        </w:rPr>
      </w:pPr>
      <w:r w:rsidRPr="00DD5FC6">
        <w:rPr>
          <w:rFonts w:ascii="Arial" w:eastAsia="Times New Roman" w:hAnsi="Arial" w:cs="Arial"/>
          <w:b/>
          <w:bCs/>
          <w:kern w:val="0"/>
          <w:sz w:val="24"/>
          <w:szCs w:val="24"/>
          <w:highlight w:val="lightGray"/>
          <w:lang w:eastAsia="en-GB"/>
          <w14:ligatures w14:val="none"/>
        </w:rPr>
        <w:t>Who is responsible for healthy travel within the council - both councillor and officer?</w:t>
      </w:r>
    </w:p>
    <w:p w14:paraId="46E9DD26" w14:textId="52936DD4" w:rsidR="00617374" w:rsidRPr="00DD5FC6" w:rsidRDefault="004F1B83" w:rsidP="00491B7D">
      <w:p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Within Elmbridge Borough Council liaising on </w:t>
      </w:r>
      <w:r w:rsidR="004967A1" w:rsidRPr="00DD5FC6">
        <w:rPr>
          <w:rFonts w:ascii="Arial" w:eastAsia="Times New Roman" w:hAnsi="Arial" w:cs="Arial"/>
          <w:kern w:val="0"/>
          <w:sz w:val="24"/>
          <w:szCs w:val="24"/>
          <w:lang w:eastAsia="en-GB"/>
          <w14:ligatures w14:val="none"/>
        </w:rPr>
        <w:t>a</w:t>
      </w:r>
      <w:r w:rsidR="00617374" w:rsidRPr="00DD5FC6">
        <w:rPr>
          <w:rFonts w:ascii="Arial" w:eastAsia="Times New Roman" w:hAnsi="Arial" w:cs="Arial"/>
          <w:kern w:val="0"/>
          <w:sz w:val="24"/>
          <w:szCs w:val="24"/>
          <w:lang w:eastAsia="en-GB"/>
          <w14:ligatures w14:val="none"/>
        </w:rPr>
        <w:t>ctive travel</w:t>
      </w:r>
      <w:r w:rsidR="004967A1" w:rsidRPr="00DD5FC6">
        <w:rPr>
          <w:rFonts w:ascii="Arial" w:eastAsia="Times New Roman" w:hAnsi="Arial" w:cs="Arial"/>
          <w:kern w:val="0"/>
          <w:sz w:val="24"/>
          <w:szCs w:val="24"/>
          <w:lang w:eastAsia="en-GB"/>
          <w14:ligatures w14:val="none"/>
        </w:rPr>
        <w:t xml:space="preserve"> falls under </w:t>
      </w:r>
      <w:r w:rsidR="00617374" w:rsidRPr="00DD5FC6">
        <w:rPr>
          <w:rFonts w:ascii="Arial" w:eastAsia="Times New Roman" w:hAnsi="Arial" w:cs="Arial"/>
          <w:kern w:val="0"/>
          <w:sz w:val="24"/>
          <w:szCs w:val="24"/>
          <w:lang w:eastAsia="en-GB"/>
          <w14:ligatures w14:val="none"/>
        </w:rPr>
        <w:t xml:space="preserve">the parameters of the </w:t>
      </w:r>
      <w:r w:rsidRPr="00DD5FC6">
        <w:rPr>
          <w:rFonts w:ascii="Arial" w:eastAsia="Times New Roman" w:hAnsi="Arial" w:cs="Arial"/>
          <w:kern w:val="0"/>
          <w:sz w:val="24"/>
          <w:szCs w:val="24"/>
          <w:lang w:eastAsia="en-GB"/>
          <w14:ligatures w14:val="none"/>
        </w:rPr>
        <w:t>Portfolio Holder for Climate Change &amp; Sustainability.</w:t>
      </w:r>
    </w:p>
    <w:p w14:paraId="2038522F" w14:textId="1A1519BB" w:rsidR="002A1ED9" w:rsidRPr="00DD5FC6" w:rsidRDefault="002A1ED9" w:rsidP="00491B7D">
      <w:p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As a </w:t>
      </w:r>
      <w:r w:rsidR="00617374" w:rsidRPr="00DD5FC6">
        <w:rPr>
          <w:rFonts w:ascii="Arial" w:eastAsia="Times New Roman" w:hAnsi="Arial" w:cs="Arial"/>
          <w:kern w:val="0"/>
          <w:sz w:val="24"/>
          <w:szCs w:val="24"/>
          <w:lang w:eastAsia="en-GB"/>
          <w14:ligatures w14:val="none"/>
        </w:rPr>
        <w:t>t</w:t>
      </w:r>
      <w:r w:rsidR="00687867" w:rsidRPr="00DD5FC6">
        <w:rPr>
          <w:rFonts w:ascii="Arial" w:eastAsia="Times New Roman" w:hAnsi="Arial" w:cs="Arial"/>
          <w:kern w:val="0"/>
          <w:sz w:val="24"/>
          <w:szCs w:val="24"/>
          <w:lang w:eastAsia="en-GB"/>
          <w14:ligatures w14:val="none"/>
        </w:rPr>
        <w:t>wo-</w:t>
      </w:r>
      <w:r w:rsidR="00617374" w:rsidRPr="00DD5FC6">
        <w:rPr>
          <w:rFonts w:ascii="Arial" w:eastAsia="Times New Roman" w:hAnsi="Arial" w:cs="Arial"/>
          <w:kern w:val="0"/>
          <w:sz w:val="24"/>
          <w:szCs w:val="24"/>
          <w:lang w:eastAsia="en-GB"/>
          <w14:ligatures w14:val="none"/>
        </w:rPr>
        <w:t>t</w:t>
      </w:r>
      <w:r w:rsidR="00687867" w:rsidRPr="00DD5FC6">
        <w:rPr>
          <w:rFonts w:ascii="Arial" w:eastAsia="Times New Roman" w:hAnsi="Arial" w:cs="Arial"/>
          <w:kern w:val="0"/>
          <w:sz w:val="24"/>
          <w:szCs w:val="24"/>
          <w:lang w:eastAsia="en-GB"/>
          <w14:ligatures w14:val="none"/>
        </w:rPr>
        <w:t>ier</w:t>
      </w:r>
      <w:r w:rsidRPr="00DD5FC6">
        <w:rPr>
          <w:rFonts w:ascii="Arial" w:eastAsia="Times New Roman" w:hAnsi="Arial" w:cs="Arial"/>
          <w:kern w:val="0"/>
          <w:sz w:val="24"/>
          <w:szCs w:val="24"/>
          <w:lang w:eastAsia="en-GB"/>
          <w14:ligatures w14:val="none"/>
        </w:rPr>
        <w:t xml:space="preserve"> </w:t>
      </w:r>
      <w:r w:rsidR="00617374" w:rsidRPr="00DD5FC6">
        <w:rPr>
          <w:rFonts w:ascii="Arial" w:eastAsia="Times New Roman" w:hAnsi="Arial" w:cs="Arial"/>
          <w:kern w:val="0"/>
          <w:sz w:val="24"/>
          <w:szCs w:val="24"/>
          <w:lang w:eastAsia="en-GB"/>
          <w14:ligatures w14:val="none"/>
        </w:rPr>
        <w:t>a</w:t>
      </w:r>
      <w:r w:rsidRPr="00DD5FC6">
        <w:rPr>
          <w:rFonts w:ascii="Arial" w:eastAsia="Times New Roman" w:hAnsi="Arial" w:cs="Arial"/>
          <w:kern w:val="0"/>
          <w:sz w:val="24"/>
          <w:szCs w:val="24"/>
          <w:lang w:eastAsia="en-GB"/>
          <w14:ligatures w14:val="none"/>
        </w:rPr>
        <w:t>uthority,</w:t>
      </w:r>
      <w:r w:rsidR="00617374" w:rsidRPr="00DD5FC6">
        <w:rPr>
          <w:rFonts w:ascii="Arial" w:eastAsia="Times New Roman" w:hAnsi="Arial" w:cs="Arial"/>
          <w:kern w:val="0"/>
          <w:sz w:val="24"/>
          <w:szCs w:val="24"/>
          <w:lang w:eastAsia="en-GB"/>
          <w14:ligatures w14:val="none"/>
        </w:rPr>
        <w:t xml:space="preserve"> responsibilities </w:t>
      </w:r>
      <w:r w:rsidR="00781199" w:rsidRPr="00DD5FC6">
        <w:rPr>
          <w:rFonts w:ascii="Arial" w:eastAsia="Times New Roman" w:hAnsi="Arial" w:cs="Arial"/>
          <w:kern w:val="0"/>
          <w:sz w:val="24"/>
          <w:szCs w:val="24"/>
          <w:lang w:eastAsia="en-GB"/>
          <w14:ligatures w14:val="none"/>
        </w:rPr>
        <w:t>lie between</w:t>
      </w:r>
      <w:r w:rsidRPr="00DD5FC6">
        <w:rPr>
          <w:rFonts w:ascii="Arial" w:eastAsia="Times New Roman" w:hAnsi="Arial" w:cs="Arial"/>
          <w:kern w:val="0"/>
          <w:sz w:val="24"/>
          <w:szCs w:val="24"/>
          <w:lang w:eastAsia="en-GB"/>
          <w14:ligatures w14:val="none"/>
        </w:rPr>
        <w:t xml:space="preserve"> Surrey County Council and Elmbridge </w:t>
      </w:r>
      <w:r w:rsidR="00781199" w:rsidRPr="00DD5FC6">
        <w:rPr>
          <w:rFonts w:ascii="Arial" w:eastAsia="Times New Roman" w:hAnsi="Arial" w:cs="Arial"/>
          <w:kern w:val="0"/>
          <w:sz w:val="24"/>
          <w:szCs w:val="24"/>
          <w:lang w:eastAsia="en-GB"/>
          <w14:ligatures w14:val="none"/>
        </w:rPr>
        <w:t>Bo</w:t>
      </w:r>
      <w:r w:rsidRPr="00DD5FC6">
        <w:rPr>
          <w:rFonts w:ascii="Arial" w:eastAsia="Times New Roman" w:hAnsi="Arial" w:cs="Arial"/>
          <w:kern w:val="0"/>
          <w:sz w:val="24"/>
          <w:szCs w:val="24"/>
          <w:lang w:eastAsia="en-GB"/>
          <w14:ligatures w14:val="none"/>
        </w:rPr>
        <w:t>rough Council</w:t>
      </w:r>
      <w:r w:rsidR="00781199" w:rsidRPr="00DD5FC6">
        <w:rPr>
          <w:rFonts w:ascii="Arial" w:eastAsia="Times New Roman" w:hAnsi="Arial" w:cs="Arial"/>
          <w:kern w:val="0"/>
          <w:sz w:val="24"/>
          <w:szCs w:val="24"/>
          <w:lang w:eastAsia="en-GB"/>
          <w14:ligatures w14:val="none"/>
        </w:rPr>
        <w:t>.</w:t>
      </w:r>
    </w:p>
    <w:p w14:paraId="4A32279C" w14:textId="10952A9C" w:rsidR="002A1ED9" w:rsidRPr="00DD5FC6" w:rsidRDefault="002A1ED9" w:rsidP="00491B7D">
      <w:p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Surrey County Council </w:t>
      </w:r>
      <w:r w:rsidR="00A954D7" w:rsidRPr="00DD5FC6">
        <w:rPr>
          <w:rFonts w:ascii="Arial" w:eastAsia="Times New Roman" w:hAnsi="Arial" w:cs="Arial"/>
          <w:kern w:val="0"/>
          <w:sz w:val="24"/>
          <w:szCs w:val="24"/>
          <w:lang w:eastAsia="en-GB"/>
          <w14:ligatures w14:val="none"/>
        </w:rPr>
        <w:t>is</w:t>
      </w:r>
      <w:r w:rsidRPr="00DD5FC6">
        <w:rPr>
          <w:rFonts w:ascii="Arial" w:eastAsia="Times New Roman" w:hAnsi="Arial" w:cs="Arial"/>
          <w:kern w:val="0"/>
          <w:sz w:val="24"/>
          <w:szCs w:val="24"/>
          <w:lang w:eastAsia="en-GB"/>
          <w14:ligatures w14:val="none"/>
        </w:rPr>
        <w:t xml:space="preserve"> responsible for </w:t>
      </w:r>
      <w:r w:rsidR="00781199" w:rsidRPr="00DD5FC6">
        <w:rPr>
          <w:rFonts w:ascii="Arial" w:eastAsia="Times New Roman" w:hAnsi="Arial" w:cs="Arial"/>
          <w:kern w:val="0"/>
          <w:sz w:val="24"/>
          <w:szCs w:val="24"/>
          <w:lang w:eastAsia="en-GB"/>
          <w14:ligatures w14:val="none"/>
        </w:rPr>
        <w:t>t</w:t>
      </w:r>
      <w:r w:rsidRPr="00DD5FC6">
        <w:rPr>
          <w:rFonts w:ascii="Arial" w:eastAsia="Times New Roman" w:hAnsi="Arial" w:cs="Arial"/>
          <w:kern w:val="0"/>
          <w:sz w:val="24"/>
          <w:szCs w:val="24"/>
          <w:lang w:eastAsia="en-GB"/>
          <w14:ligatures w14:val="none"/>
        </w:rPr>
        <w:t>ransport infrastructure services</w:t>
      </w:r>
      <w:r w:rsidR="00781199" w:rsidRPr="00DD5FC6">
        <w:rPr>
          <w:rFonts w:ascii="Arial" w:eastAsia="Times New Roman" w:hAnsi="Arial" w:cs="Arial"/>
          <w:kern w:val="0"/>
          <w:sz w:val="24"/>
          <w:szCs w:val="24"/>
          <w:lang w:eastAsia="en-GB"/>
          <w14:ligatures w14:val="none"/>
        </w:rPr>
        <w:t xml:space="preserve"> including </w:t>
      </w:r>
      <w:r w:rsidR="004F1B83" w:rsidRPr="00DD5FC6">
        <w:rPr>
          <w:rFonts w:ascii="Arial" w:eastAsia="Times New Roman" w:hAnsi="Arial" w:cs="Arial"/>
          <w:kern w:val="0"/>
          <w:sz w:val="24"/>
          <w:szCs w:val="24"/>
          <w:lang w:eastAsia="en-GB"/>
          <w14:ligatures w14:val="none"/>
        </w:rPr>
        <w:t xml:space="preserve">public transport and </w:t>
      </w:r>
      <w:r w:rsidR="00781199" w:rsidRPr="00DD5FC6">
        <w:rPr>
          <w:rFonts w:ascii="Arial" w:eastAsia="Times New Roman" w:hAnsi="Arial" w:cs="Arial"/>
          <w:kern w:val="0"/>
          <w:sz w:val="24"/>
          <w:szCs w:val="24"/>
          <w:lang w:eastAsia="en-GB"/>
          <w14:ligatures w14:val="none"/>
        </w:rPr>
        <w:t xml:space="preserve">Local Cycle and Walking Infrastructure Plans </w:t>
      </w:r>
      <w:r w:rsidRPr="00DD5FC6">
        <w:rPr>
          <w:rFonts w:ascii="Arial" w:eastAsia="Times New Roman" w:hAnsi="Arial" w:cs="Arial"/>
          <w:kern w:val="0"/>
          <w:sz w:val="24"/>
          <w:szCs w:val="24"/>
          <w:lang w:eastAsia="en-GB"/>
          <w14:ligatures w14:val="none"/>
        </w:rPr>
        <w:t>and the Elmbridge Borough Council are responsible for behaviour change including our employee</w:t>
      </w:r>
      <w:r w:rsidR="00781199" w:rsidRPr="00DD5FC6">
        <w:rPr>
          <w:rFonts w:ascii="Arial" w:eastAsia="Times New Roman" w:hAnsi="Arial" w:cs="Arial"/>
          <w:kern w:val="0"/>
          <w:sz w:val="24"/>
          <w:szCs w:val="24"/>
          <w:lang w:eastAsia="en-GB"/>
          <w14:ligatures w14:val="none"/>
        </w:rPr>
        <w:t>’</w:t>
      </w:r>
      <w:r w:rsidRPr="00DD5FC6">
        <w:rPr>
          <w:rFonts w:ascii="Arial" w:eastAsia="Times New Roman" w:hAnsi="Arial" w:cs="Arial"/>
          <w:kern w:val="0"/>
          <w:sz w:val="24"/>
          <w:szCs w:val="24"/>
          <w:lang w:eastAsia="en-GB"/>
          <w14:ligatures w14:val="none"/>
        </w:rPr>
        <w:t>s commuting methods</w:t>
      </w:r>
      <w:r w:rsidR="00687867" w:rsidRPr="00DD5FC6">
        <w:rPr>
          <w:rFonts w:ascii="Arial" w:eastAsia="Times New Roman" w:hAnsi="Arial" w:cs="Arial"/>
          <w:kern w:val="0"/>
          <w:sz w:val="24"/>
          <w:szCs w:val="24"/>
          <w:lang w:eastAsia="en-GB"/>
          <w14:ligatures w14:val="none"/>
        </w:rPr>
        <w:t xml:space="preserve"> and business travel</w:t>
      </w:r>
      <w:r w:rsidRPr="00DD5FC6">
        <w:rPr>
          <w:rFonts w:ascii="Arial" w:eastAsia="Times New Roman" w:hAnsi="Arial" w:cs="Arial"/>
          <w:kern w:val="0"/>
          <w:sz w:val="24"/>
          <w:szCs w:val="24"/>
          <w:lang w:eastAsia="en-GB"/>
          <w14:ligatures w14:val="none"/>
        </w:rPr>
        <w:t xml:space="preserve"> as part of our scope 3 emissions, and the overall goal for carbon neutrality. </w:t>
      </w:r>
    </w:p>
    <w:p w14:paraId="0E110330" w14:textId="68A456A9" w:rsidR="00E46B4F" w:rsidRPr="00DD5FC6" w:rsidRDefault="00E46B4F" w:rsidP="00491B7D">
      <w:pPr>
        <w:shd w:val="clear" w:color="auto" w:fill="FFFFFF"/>
        <w:spacing w:before="100" w:beforeAutospacing="1" w:after="100" w:afterAutospacing="1" w:line="240" w:lineRule="auto"/>
        <w:rPr>
          <w:rFonts w:ascii="Arial" w:eastAsia="Times New Roman" w:hAnsi="Arial" w:cs="Arial"/>
          <w:b/>
          <w:bCs/>
          <w:kern w:val="0"/>
          <w:sz w:val="24"/>
          <w:szCs w:val="24"/>
          <w:lang w:eastAsia="en-GB"/>
          <w14:ligatures w14:val="none"/>
        </w:rPr>
      </w:pPr>
      <w:r w:rsidRPr="00DD5FC6">
        <w:rPr>
          <w:rFonts w:ascii="Arial" w:eastAsia="Times New Roman" w:hAnsi="Arial" w:cs="Arial"/>
          <w:b/>
          <w:bCs/>
          <w:kern w:val="0"/>
          <w:sz w:val="24"/>
          <w:szCs w:val="24"/>
          <w:highlight w:val="lightGray"/>
          <w:lang w:eastAsia="en-GB"/>
          <w14:ligatures w14:val="none"/>
        </w:rPr>
        <w:t>In moving towards Carbon</w:t>
      </w:r>
      <w:r w:rsidR="00DD5FC6" w:rsidRPr="00DD5FC6">
        <w:rPr>
          <w:rFonts w:ascii="Arial" w:eastAsia="Times New Roman" w:hAnsi="Arial" w:cs="Arial"/>
          <w:b/>
          <w:bCs/>
          <w:kern w:val="0"/>
          <w:sz w:val="24"/>
          <w:szCs w:val="24"/>
          <w:highlight w:val="lightGray"/>
          <w:lang w:eastAsia="en-GB"/>
          <w14:ligatures w14:val="none"/>
        </w:rPr>
        <w:t xml:space="preserve"> </w:t>
      </w:r>
      <w:r w:rsidRPr="00DD5FC6">
        <w:rPr>
          <w:rFonts w:ascii="Arial" w:eastAsia="Times New Roman" w:hAnsi="Arial" w:cs="Arial"/>
          <w:b/>
          <w:bCs/>
          <w:kern w:val="0"/>
          <w:sz w:val="24"/>
          <w:szCs w:val="24"/>
          <w:highlight w:val="lightGray"/>
          <w:lang w:eastAsia="en-GB"/>
          <w14:ligatures w14:val="none"/>
        </w:rPr>
        <w:t>Zero in 2030 (council) and 2050 (borough) what metrics are you using to show that each year you move close to your goal?</w:t>
      </w:r>
    </w:p>
    <w:p w14:paraId="4478421B" w14:textId="3A44F407" w:rsidR="00687867" w:rsidRPr="00DD5FC6" w:rsidRDefault="00687867" w:rsidP="00491B7D">
      <w:p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As a Council our metrics are set out within the Carbon Management and Reduction Plan</w:t>
      </w:r>
      <w:r w:rsidR="00781199" w:rsidRPr="00DD5FC6">
        <w:rPr>
          <w:rFonts w:ascii="Arial" w:eastAsia="Times New Roman" w:hAnsi="Arial" w:cs="Arial"/>
          <w:kern w:val="0"/>
          <w:sz w:val="24"/>
          <w:szCs w:val="24"/>
          <w:lang w:eastAsia="en-GB"/>
          <w14:ligatures w14:val="none"/>
        </w:rPr>
        <w:t xml:space="preserve"> 2030</w:t>
      </w:r>
      <w:r w:rsidRPr="00DD5FC6">
        <w:rPr>
          <w:rFonts w:ascii="Arial" w:eastAsia="Times New Roman" w:hAnsi="Arial" w:cs="Arial"/>
          <w:kern w:val="0"/>
          <w:sz w:val="24"/>
          <w:szCs w:val="24"/>
          <w:lang w:eastAsia="en-GB"/>
          <w14:ligatures w14:val="none"/>
        </w:rPr>
        <w:t xml:space="preserve"> which is based on reducing o</w:t>
      </w:r>
      <w:r w:rsidR="005E52CC" w:rsidRPr="00DD5FC6">
        <w:rPr>
          <w:rFonts w:ascii="Arial" w:eastAsia="Times New Roman" w:hAnsi="Arial" w:cs="Arial"/>
          <w:kern w:val="0"/>
          <w:sz w:val="24"/>
          <w:szCs w:val="24"/>
          <w:lang w:eastAsia="en-GB"/>
          <w14:ligatures w14:val="none"/>
        </w:rPr>
        <w:t>ur</w:t>
      </w:r>
      <w:r w:rsidRPr="00DD5FC6">
        <w:rPr>
          <w:rFonts w:ascii="Arial" w:eastAsia="Times New Roman" w:hAnsi="Arial" w:cs="Arial"/>
          <w:kern w:val="0"/>
          <w:sz w:val="24"/>
          <w:szCs w:val="24"/>
          <w:lang w:eastAsia="en-GB"/>
          <w14:ligatures w14:val="none"/>
        </w:rPr>
        <w:t xml:space="preserve"> emissions from our baseline figures</w:t>
      </w:r>
      <w:r w:rsidR="005E52CC" w:rsidRPr="00DD5FC6">
        <w:rPr>
          <w:rFonts w:ascii="Arial" w:eastAsia="Times New Roman" w:hAnsi="Arial" w:cs="Arial"/>
          <w:kern w:val="0"/>
          <w:sz w:val="24"/>
          <w:szCs w:val="24"/>
          <w:lang w:eastAsia="en-GB"/>
          <w14:ligatures w14:val="none"/>
        </w:rPr>
        <w:t xml:space="preserve">. These are outlined on our </w:t>
      </w:r>
      <w:r w:rsidR="00781199" w:rsidRPr="00DD5FC6">
        <w:rPr>
          <w:rFonts w:ascii="Arial" w:eastAsia="Times New Roman" w:hAnsi="Arial" w:cs="Arial"/>
          <w:kern w:val="0"/>
          <w:sz w:val="24"/>
          <w:szCs w:val="24"/>
          <w:lang w:eastAsia="en-GB"/>
          <w14:ligatures w14:val="none"/>
        </w:rPr>
        <w:t>website, and</w:t>
      </w:r>
      <w:r w:rsidR="00781199" w:rsidRPr="00DD5FC6">
        <w:rPr>
          <w:rFonts w:ascii="Arial" w:eastAsia="Times New Roman" w:hAnsi="Arial" w:cs="Arial"/>
          <w:b/>
          <w:bCs/>
          <w:kern w:val="0"/>
          <w:sz w:val="24"/>
          <w:szCs w:val="24"/>
          <w:lang w:eastAsia="en-GB"/>
          <w14:ligatures w14:val="none"/>
        </w:rPr>
        <w:t xml:space="preserve"> </w:t>
      </w:r>
      <w:r w:rsidR="00781199" w:rsidRPr="00DD5FC6">
        <w:rPr>
          <w:rFonts w:ascii="Arial" w:eastAsia="Times New Roman" w:hAnsi="Arial" w:cs="Arial"/>
          <w:kern w:val="0"/>
          <w:sz w:val="24"/>
          <w:szCs w:val="24"/>
          <w:lang w:eastAsia="en-GB"/>
          <w14:ligatures w14:val="none"/>
        </w:rPr>
        <w:t>we are currently reviewing the format of the CMRP.</w:t>
      </w:r>
    </w:p>
    <w:p w14:paraId="7409E602" w14:textId="42CBD641" w:rsidR="00134267" w:rsidRPr="00DD5FC6" w:rsidRDefault="005E52CC" w:rsidP="00491B7D">
      <w:p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Each action has an estimated carbon saving</w:t>
      </w:r>
      <w:r w:rsidR="000F3958" w:rsidRPr="00DD5FC6">
        <w:rPr>
          <w:rFonts w:ascii="Arial" w:eastAsia="Times New Roman" w:hAnsi="Arial" w:cs="Arial"/>
          <w:kern w:val="0"/>
          <w:sz w:val="24"/>
          <w:szCs w:val="24"/>
          <w:lang w:eastAsia="en-GB"/>
          <w14:ligatures w14:val="none"/>
        </w:rPr>
        <w:t xml:space="preserve"> and estimated timeframe to complete, we then monitor this closely and update based on </w:t>
      </w:r>
      <w:r w:rsidR="00134267" w:rsidRPr="00DD5FC6">
        <w:rPr>
          <w:rFonts w:ascii="Arial" w:eastAsia="Times New Roman" w:hAnsi="Arial" w:cs="Arial"/>
          <w:kern w:val="0"/>
          <w:sz w:val="24"/>
          <w:szCs w:val="24"/>
          <w:lang w:eastAsia="en-GB"/>
          <w14:ligatures w14:val="none"/>
        </w:rPr>
        <w:t>% of the project complete. F</w:t>
      </w:r>
      <w:r w:rsidR="00781199" w:rsidRPr="00DD5FC6">
        <w:rPr>
          <w:rFonts w:ascii="Arial" w:eastAsia="Times New Roman" w:hAnsi="Arial" w:cs="Arial"/>
          <w:kern w:val="0"/>
          <w:sz w:val="24"/>
          <w:szCs w:val="24"/>
          <w:lang w:eastAsia="en-GB"/>
          <w14:ligatures w14:val="none"/>
        </w:rPr>
        <w:t>o</w:t>
      </w:r>
      <w:r w:rsidR="00134267" w:rsidRPr="00DD5FC6">
        <w:rPr>
          <w:rFonts w:ascii="Arial" w:eastAsia="Times New Roman" w:hAnsi="Arial" w:cs="Arial"/>
          <w:kern w:val="0"/>
          <w:sz w:val="24"/>
          <w:szCs w:val="24"/>
          <w:lang w:eastAsia="en-GB"/>
          <w14:ligatures w14:val="none"/>
        </w:rPr>
        <w:t>r example</w:t>
      </w:r>
      <w:r w:rsidR="00781199" w:rsidRPr="00DD5FC6">
        <w:rPr>
          <w:rFonts w:ascii="Arial" w:eastAsia="Times New Roman" w:hAnsi="Arial" w:cs="Arial"/>
          <w:kern w:val="0"/>
          <w:sz w:val="24"/>
          <w:szCs w:val="24"/>
          <w:lang w:eastAsia="en-GB"/>
          <w14:ligatures w14:val="none"/>
        </w:rPr>
        <w:t>,</w:t>
      </w:r>
      <w:r w:rsidR="00134267" w:rsidRPr="00DD5FC6">
        <w:rPr>
          <w:rFonts w:ascii="Arial" w:eastAsia="Times New Roman" w:hAnsi="Arial" w:cs="Arial"/>
          <w:kern w:val="0"/>
          <w:sz w:val="24"/>
          <w:szCs w:val="24"/>
          <w:lang w:eastAsia="en-GB"/>
          <w14:ligatures w14:val="none"/>
        </w:rPr>
        <w:t xml:space="preserve"> how many of the green fleet have been electrified based on the target amount.</w:t>
      </w:r>
    </w:p>
    <w:p w14:paraId="0495C8BB" w14:textId="109DDC32" w:rsidR="005E52CC" w:rsidRPr="00DD5FC6" w:rsidRDefault="00134267" w:rsidP="00491B7D">
      <w:p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For the 2050 borough target, this year we hope to do some further engagement work with residents and stakeholders to put together a borough plan/strategy. We want to make sure that we hear from a variety of the population on the matter and set out a clear structure with clear actions</w:t>
      </w:r>
      <w:r w:rsidR="00781199" w:rsidRPr="00DD5FC6">
        <w:rPr>
          <w:rFonts w:ascii="Arial" w:eastAsia="Times New Roman" w:hAnsi="Arial" w:cs="Arial"/>
          <w:kern w:val="0"/>
          <w:sz w:val="24"/>
          <w:szCs w:val="24"/>
          <w:lang w:eastAsia="en-GB"/>
          <w14:ligatures w14:val="none"/>
        </w:rPr>
        <w:t>. We aim to have continued collaboration with you and others that we have met when moving forward with creating this plan.</w:t>
      </w:r>
    </w:p>
    <w:p w14:paraId="3DB3F2B3" w14:textId="0E851550" w:rsidR="00E46B4F" w:rsidRPr="00DD5FC6" w:rsidRDefault="00E46B4F" w:rsidP="00491B7D">
      <w:p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DD5FC6">
        <w:rPr>
          <w:rFonts w:ascii="Arial" w:eastAsia="Times New Roman" w:hAnsi="Arial" w:cs="Arial"/>
          <w:b/>
          <w:bCs/>
          <w:kern w:val="0"/>
          <w:sz w:val="24"/>
          <w:szCs w:val="24"/>
          <w:highlight w:val="lightGray"/>
          <w:lang w:eastAsia="en-GB"/>
          <w14:ligatures w14:val="none"/>
        </w:rPr>
        <w:t xml:space="preserve">What actions are you taking to ensure the reduction in single use plastics? </w:t>
      </w:r>
      <w:r w:rsidRPr="00DD5FC6">
        <w:rPr>
          <w:rFonts w:ascii="Arial" w:eastAsia="Times New Roman" w:hAnsi="Arial" w:cs="Arial"/>
          <w:kern w:val="0"/>
          <w:sz w:val="24"/>
          <w:szCs w:val="24"/>
          <w:highlight w:val="lightGray"/>
          <w:lang w:eastAsia="en-GB"/>
          <w14:ligatures w14:val="none"/>
        </w:rPr>
        <w:t>(on behalf of Thames Ditton Foundation)</w:t>
      </w:r>
    </w:p>
    <w:p w14:paraId="3B728196" w14:textId="43DF182E" w:rsidR="00E46B4F" w:rsidRPr="00DD5FC6" w:rsidRDefault="00630F70" w:rsidP="00302170">
      <w:p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We are</w:t>
      </w:r>
      <w:r w:rsidR="005B50AE" w:rsidRPr="00DD5FC6">
        <w:rPr>
          <w:rFonts w:ascii="Arial" w:eastAsia="Times New Roman" w:hAnsi="Arial" w:cs="Arial"/>
          <w:kern w:val="0"/>
          <w:sz w:val="24"/>
          <w:szCs w:val="24"/>
          <w:lang w:eastAsia="en-GB"/>
          <w14:ligatures w14:val="none"/>
        </w:rPr>
        <w:t xml:space="preserve"> currently</w:t>
      </w:r>
      <w:r w:rsidR="00A24602" w:rsidRPr="00DD5FC6">
        <w:rPr>
          <w:rFonts w:ascii="Arial" w:eastAsia="Times New Roman" w:hAnsi="Arial" w:cs="Arial"/>
          <w:kern w:val="0"/>
          <w:sz w:val="24"/>
          <w:szCs w:val="24"/>
          <w:lang w:eastAsia="en-GB"/>
          <w14:ligatures w14:val="none"/>
        </w:rPr>
        <w:t xml:space="preserve"> working on </w:t>
      </w:r>
      <w:r w:rsidRPr="00DD5FC6">
        <w:rPr>
          <w:rFonts w:ascii="Arial" w:eastAsia="Times New Roman" w:hAnsi="Arial" w:cs="Arial"/>
          <w:kern w:val="0"/>
          <w:sz w:val="24"/>
          <w:szCs w:val="24"/>
          <w:lang w:eastAsia="en-GB"/>
          <w14:ligatures w14:val="none"/>
        </w:rPr>
        <w:t>a Single Use Plastic Policy. This will have commitments and consequent actions</w:t>
      </w:r>
      <w:r w:rsidR="005B50AE" w:rsidRPr="00DD5FC6">
        <w:rPr>
          <w:rFonts w:ascii="Arial" w:eastAsia="Times New Roman" w:hAnsi="Arial" w:cs="Arial"/>
          <w:kern w:val="0"/>
          <w:sz w:val="24"/>
          <w:szCs w:val="24"/>
          <w:lang w:eastAsia="en-GB"/>
          <w14:ligatures w14:val="none"/>
        </w:rPr>
        <w:t xml:space="preserve"> internally</w:t>
      </w:r>
      <w:r w:rsidRPr="00DD5FC6">
        <w:rPr>
          <w:rFonts w:ascii="Arial" w:eastAsia="Times New Roman" w:hAnsi="Arial" w:cs="Arial"/>
          <w:kern w:val="0"/>
          <w:sz w:val="24"/>
          <w:szCs w:val="24"/>
          <w:lang w:eastAsia="en-GB"/>
          <w14:ligatures w14:val="none"/>
        </w:rPr>
        <w:t xml:space="preserve"> for employees</w:t>
      </w:r>
      <w:r w:rsidR="005B50AE" w:rsidRPr="00DD5FC6">
        <w:rPr>
          <w:rFonts w:ascii="Arial" w:eastAsia="Times New Roman" w:hAnsi="Arial" w:cs="Arial"/>
          <w:kern w:val="0"/>
          <w:sz w:val="24"/>
          <w:szCs w:val="24"/>
          <w:lang w:eastAsia="en-GB"/>
          <w14:ligatures w14:val="none"/>
        </w:rPr>
        <w:t>,</w:t>
      </w:r>
      <w:r w:rsidRPr="00DD5FC6">
        <w:rPr>
          <w:rFonts w:ascii="Arial" w:eastAsia="Times New Roman" w:hAnsi="Arial" w:cs="Arial"/>
          <w:kern w:val="0"/>
          <w:sz w:val="24"/>
          <w:szCs w:val="24"/>
          <w:lang w:eastAsia="en-GB"/>
          <w14:ligatures w14:val="none"/>
        </w:rPr>
        <w:t xml:space="preserve"> processes including procurement and event</w:t>
      </w:r>
      <w:r w:rsidR="005B50AE" w:rsidRPr="00DD5FC6">
        <w:rPr>
          <w:rFonts w:ascii="Arial" w:eastAsia="Times New Roman" w:hAnsi="Arial" w:cs="Arial"/>
          <w:kern w:val="0"/>
          <w:sz w:val="24"/>
          <w:szCs w:val="24"/>
          <w:lang w:eastAsia="en-GB"/>
          <w14:ligatures w14:val="none"/>
        </w:rPr>
        <w:t>s. It will also address</w:t>
      </w:r>
      <w:r w:rsidRPr="00DD5FC6">
        <w:rPr>
          <w:rFonts w:ascii="Arial" w:eastAsia="Times New Roman" w:hAnsi="Arial" w:cs="Arial"/>
          <w:kern w:val="0"/>
          <w:sz w:val="24"/>
          <w:szCs w:val="24"/>
          <w:lang w:eastAsia="en-GB"/>
          <w14:ligatures w14:val="none"/>
        </w:rPr>
        <w:t xml:space="preserve"> external</w:t>
      </w:r>
      <w:r w:rsidR="00C607A2" w:rsidRPr="00DD5FC6">
        <w:rPr>
          <w:rFonts w:ascii="Arial" w:eastAsia="Times New Roman" w:hAnsi="Arial" w:cs="Arial"/>
          <w:kern w:val="0"/>
          <w:sz w:val="24"/>
          <w:szCs w:val="24"/>
          <w:lang w:eastAsia="en-GB"/>
          <w14:ligatures w14:val="none"/>
        </w:rPr>
        <w:t xml:space="preserve"> actions</w:t>
      </w:r>
      <w:r w:rsidRPr="00DD5FC6">
        <w:rPr>
          <w:rFonts w:ascii="Arial" w:eastAsia="Times New Roman" w:hAnsi="Arial" w:cs="Arial"/>
          <w:kern w:val="0"/>
          <w:sz w:val="24"/>
          <w:szCs w:val="24"/>
          <w:lang w:eastAsia="en-GB"/>
          <w14:ligatures w14:val="none"/>
        </w:rPr>
        <w:t xml:space="preserve"> including campaigns and external engagement projects. Once it has been agreed it will be publicised. </w:t>
      </w:r>
    </w:p>
    <w:p w14:paraId="32E2390D" w14:textId="77777777" w:rsidR="00E46B4F" w:rsidRPr="00DD5FC6" w:rsidRDefault="00E46B4F" w:rsidP="00E46B4F">
      <w:pPr>
        <w:shd w:val="clear" w:color="auto" w:fill="FFFFFF"/>
        <w:spacing w:after="0" w:line="240" w:lineRule="auto"/>
        <w:rPr>
          <w:rFonts w:ascii="Arial" w:eastAsia="Times New Roman" w:hAnsi="Arial" w:cs="Arial"/>
          <w:kern w:val="0"/>
          <w:sz w:val="24"/>
          <w:szCs w:val="24"/>
          <w:highlight w:val="lightGray"/>
          <w:u w:val="single"/>
          <w:lang w:eastAsia="en-GB"/>
          <w14:ligatures w14:val="none"/>
        </w:rPr>
      </w:pPr>
      <w:r w:rsidRPr="00DD5FC6">
        <w:rPr>
          <w:rFonts w:ascii="Arial" w:eastAsia="Times New Roman" w:hAnsi="Arial" w:cs="Arial"/>
          <w:kern w:val="0"/>
          <w:sz w:val="24"/>
          <w:szCs w:val="24"/>
          <w:highlight w:val="lightGray"/>
          <w:u w:val="single"/>
          <w:lang w:eastAsia="en-GB"/>
          <w14:ligatures w14:val="none"/>
        </w:rPr>
        <w:t>From ‘WoT Trees’</w:t>
      </w:r>
    </w:p>
    <w:p w14:paraId="6F1B3176" w14:textId="77777777" w:rsidR="00E46B4F" w:rsidRPr="00DD5FC6" w:rsidRDefault="00E46B4F" w:rsidP="00E46B4F">
      <w:pPr>
        <w:shd w:val="clear" w:color="auto" w:fill="FFFFFF"/>
        <w:spacing w:after="0" w:line="240" w:lineRule="auto"/>
        <w:rPr>
          <w:rFonts w:ascii="Arial" w:eastAsia="Times New Roman" w:hAnsi="Arial" w:cs="Arial"/>
          <w:kern w:val="0"/>
          <w:sz w:val="24"/>
          <w:szCs w:val="24"/>
          <w:highlight w:val="lightGray"/>
          <w:lang w:eastAsia="en-GB"/>
          <w14:ligatures w14:val="none"/>
        </w:rPr>
      </w:pPr>
    </w:p>
    <w:p w14:paraId="2BB36E3B" w14:textId="37EF098B" w:rsidR="00E46B4F" w:rsidRPr="00DD5FC6" w:rsidRDefault="00E46B4F" w:rsidP="00491B7D">
      <w:pPr>
        <w:shd w:val="clear" w:color="auto" w:fill="FFFFFF"/>
        <w:spacing w:after="0" w:line="240" w:lineRule="auto"/>
        <w:rPr>
          <w:rFonts w:ascii="Arial" w:eastAsia="Times New Roman" w:hAnsi="Arial" w:cs="Arial"/>
          <w:b/>
          <w:bCs/>
          <w:kern w:val="0"/>
          <w:sz w:val="24"/>
          <w:szCs w:val="24"/>
          <w:lang w:eastAsia="en-GB"/>
          <w14:ligatures w14:val="none"/>
        </w:rPr>
      </w:pPr>
      <w:r w:rsidRPr="00DD5FC6">
        <w:rPr>
          <w:rFonts w:ascii="Tahoma" w:eastAsia="Times New Roman" w:hAnsi="Tahoma" w:cs="Tahoma"/>
          <w:kern w:val="0"/>
          <w:sz w:val="24"/>
          <w:szCs w:val="24"/>
          <w:highlight w:val="lightGray"/>
          <w:lang w:eastAsia="en-GB"/>
          <w14:ligatures w14:val="none"/>
        </w:rPr>
        <w:lastRenderedPageBreak/>
        <w:t>﻿</w:t>
      </w:r>
      <w:r w:rsidRPr="00DD5FC6">
        <w:rPr>
          <w:rFonts w:ascii="Arial" w:eastAsia="Times New Roman" w:hAnsi="Arial" w:cs="Arial"/>
          <w:b/>
          <w:bCs/>
          <w:kern w:val="0"/>
          <w:sz w:val="24"/>
          <w:szCs w:val="24"/>
          <w:highlight w:val="lightGray"/>
          <w:lang w:eastAsia="en-GB"/>
          <w14:ligatures w14:val="none"/>
        </w:rPr>
        <w:t>Will the Council consider undertaking a ‘Carbon Emission and Bio-Diversity Impact Assessment’ of all future Community Impact Levy (CIL) funding applications: with officers recommending that funding is not approved when it would be used for projects that run counter to Surrey County Council’s Climate Change Strategy?</w:t>
      </w:r>
    </w:p>
    <w:p w14:paraId="684DDEE1" w14:textId="0E6C3F39" w:rsidR="00630F70" w:rsidRPr="00DD5FC6" w:rsidRDefault="00630F70" w:rsidP="00491B7D">
      <w:pPr>
        <w:shd w:val="clear" w:color="auto" w:fill="FFFFFF"/>
        <w:spacing w:after="0" w:line="240" w:lineRule="auto"/>
        <w:rPr>
          <w:rFonts w:ascii="Arial" w:eastAsia="Times New Roman" w:hAnsi="Arial" w:cs="Arial"/>
          <w:b/>
          <w:bCs/>
          <w:kern w:val="0"/>
          <w:sz w:val="24"/>
          <w:szCs w:val="24"/>
          <w:lang w:eastAsia="en-GB"/>
          <w14:ligatures w14:val="none"/>
        </w:rPr>
      </w:pPr>
    </w:p>
    <w:p w14:paraId="2A24862C" w14:textId="77777777" w:rsidR="009C76CD" w:rsidRPr="00DD5FC6" w:rsidRDefault="009C76CD" w:rsidP="009C76CD">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The Council provides CIL funding at two levels - Strategic &amp; Local.</w:t>
      </w:r>
    </w:p>
    <w:p w14:paraId="563BFEA1" w14:textId="77777777" w:rsidR="009C76CD" w:rsidRPr="00DD5FC6" w:rsidRDefault="009C76CD" w:rsidP="009C76CD">
      <w:pPr>
        <w:shd w:val="clear" w:color="auto" w:fill="FFFFFF"/>
        <w:spacing w:after="0" w:line="240" w:lineRule="auto"/>
        <w:rPr>
          <w:rFonts w:ascii="Arial" w:eastAsia="Times New Roman" w:hAnsi="Arial" w:cs="Arial"/>
          <w:kern w:val="0"/>
          <w:sz w:val="24"/>
          <w:szCs w:val="24"/>
          <w:lang w:eastAsia="en-GB"/>
          <w14:ligatures w14:val="none"/>
        </w:rPr>
      </w:pPr>
    </w:p>
    <w:p w14:paraId="56A44C9D" w14:textId="67D59E92" w:rsidR="009C76CD" w:rsidRPr="00DD5FC6" w:rsidRDefault="009C76CD" w:rsidP="009C76CD">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Strategic CIL Projects tend to be large-scale in nature and those that require planning permission from either the Borough or County Council. For example, the construction or extension of a new community hall or school, or the construction / improvement to a road, cycle path or our wider public realm. As part of the planning process, these projects / schemes would have been considered against the relevant planning policies including those which consider the impact on biodiversity and seek to respond to the climate emergency by minimising carbon emissions. CIL is awarded subject to ensuring that the required planning permissions are in place so, when we award CIL to a </w:t>
      </w:r>
      <w:r w:rsidR="006C172A" w:rsidRPr="00DD5FC6">
        <w:rPr>
          <w:rFonts w:ascii="Arial" w:eastAsia="Times New Roman" w:hAnsi="Arial" w:cs="Arial"/>
          <w:kern w:val="0"/>
          <w:sz w:val="24"/>
          <w:szCs w:val="24"/>
          <w:lang w:eastAsia="en-GB"/>
          <w14:ligatures w14:val="none"/>
        </w:rPr>
        <w:t>project,</w:t>
      </w:r>
      <w:r w:rsidRPr="00DD5FC6">
        <w:rPr>
          <w:rFonts w:ascii="Arial" w:eastAsia="Times New Roman" w:hAnsi="Arial" w:cs="Arial"/>
          <w:kern w:val="0"/>
          <w:sz w:val="24"/>
          <w:szCs w:val="24"/>
          <w:lang w:eastAsia="en-GB"/>
          <w14:ligatures w14:val="none"/>
        </w:rPr>
        <w:t xml:space="preserve"> we know it has been assessed against these important points and considered acceptable. Furthermore, Building Regulations (Part L) also ensures that buildings are design and built to be more energy efficient. </w:t>
      </w:r>
    </w:p>
    <w:p w14:paraId="781C12FA" w14:textId="77777777" w:rsidR="009C76CD" w:rsidRPr="00DD5FC6" w:rsidRDefault="009C76CD" w:rsidP="009C76CD">
      <w:pPr>
        <w:shd w:val="clear" w:color="auto" w:fill="FFFFFF"/>
        <w:spacing w:after="0" w:line="240" w:lineRule="auto"/>
        <w:rPr>
          <w:rFonts w:ascii="Arial" w:eastAsia="Times New Roman" w:hAnsi="Arial" w:cs="Arial"/>
          <w:kern w:val="0"/>
          <w:sz w:val="24"/>
          <w:szCs w:val="24"/>
          <w:lang w:eastAsia="en-GB"/>
          <w14:ligatures w14:val="none"/>
        </w:rPr>
      </w:pPr>
    </w:p>
    <w:p w14:paraId="5F7D9BF1" w14:textId="6E56EEAF" w:rsidR="009C76CD" w:rsidRPr="00DD5FC6" w:rsidRDefault="009C76CD" w:rsidP="009C76CD">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Local CIL Projects sometimes also require planning permission and therefore some would have also been assessed through the planning process as just outlined. Nevertheless, on the application form a question asks</w:t>
      </w:r>
      <w:r w:rsidR="003D2631">
        <w:rPr>
          <w:rFonts w:ascii="Arial" w:eastAsia="Times New Roman" w:hAnsi="Arial" w:cs="Arial"/>
          <w:kern w:val="0"/>
          <w:sz w:val="24"/>
          <w:szCs w:val="24"/>
          <w:lang w:eastAsia="en-GB"/>
          <w14:ligatures w14:val="none"/>
        </w:rPr>
        <w:t xml:space="preserve"> - </w:t>
      </w:r>
      <w:r w:rsidRPr="00DD5FC6">
        <w:rPr>
          <w:rFonts w:ascii="Arial" w:eastAsia="Times New Roman" w:hAnsi="Arial" w:cs="Arial"/>
          <w:kern w:val="0"/>
          <w:sz w:val="24"/>
          <w:szCs w:val="24"/>
          <w:lang w:eastAsia="en-GB"/>
          <w14:ligatures w14:val="none"/>
        </w:rPr>
        <w:t>has the project been assessed regarding sustainability and in consideration of climate change and carbon reduction?</w:t>
      </w:r>
    </w:p>
    <w:p w14:paraId="74B5105D" w14:textId="77777777" w:rsidR="009C76CD" w:rsidRPr="00DD5FC6" w:rsidRDefault="009C76CD" w:rsidP="009C76CD">
      <w:pPr>
        <w:shd w:val="clear" w:color="auto" w:fill="FFFFFF"/>
        <w:spacing w:after="0" w:line="240" w:lineRule="auto"/>
        <w:rPr>
          <w:rFonts w:ascii="Arial" w:eastAsia="Times New Roman" w:hAnsi="Arial" w:cs="Arial"/>
          <w:kern w:val="0"/>
          <w:sz w:val="24"/>
          <w:szCs w:val="24"/>
          <w:lang w:eastAsia="en-GB"/>
          <w14:ligatures w14:val="none"/>
        </w:rPr>
      </w:pPr>
    </w:p>
    <w:p w14:paraId="5031E040" w14:textId="76B41BD0" w:rsidR="009C76CD" w:rsidRPr="00DD5FC6" w:rsidRDefault="009C76CD" w:rsidP="009C76CD">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If applicable, please include examples of how your project mitigates (if any) negative climate change and sustainability impacts. In addition, please outline how your project may help to adapt to the effects of climate change.</w:t>
      </w:r>
    </w:p>
    <w:p w14:paraId="1CC2434D" w14:textId="639CA694" w:rsidR="009C76CD" w:rsidRPr="00DD5FC6" w:rsidRDefault="009C76CD" w:rsidP="009C76CD">
      <w:pPr>
        <w:shd w:val="clear" w:color="auto" w:fill="FFFFFF"/>
        <w:spacing w:after="0" w:line="240" w:lineRule="auto"/>
        <w:rPr>
          <w:rFonts w:ascii="Arial" w:eastAsia="Times New Roman" w:hAnsi="Arial" w:cs="Arial"/>
          <w:kern w:val="0"/>
          <w:sz w:val="24"/>
          <w:szCs w:val="24"/>
          <w:lang w:eastAsia="en-GB"/>
          <w14:ligatures w14:val="none"/>
        </w:rPr>
      </w:pPr>
    </w:p>
    <w:p w14:paraId="0BAF7228" w14:textId="77777777" w:rsidR="009C76CD" w:rsidRPr="00DD5FC6" w:rsidRDefault="009C76CD" w:rsidP="009C76CD">
      <w:pPr>
        <w:shd w:val="clear" w:color="auto" w:fill="FFFFFF"/>
        <w:spacing w:after="0" w:line="240" w:lineRule="auto"/>
        <w:rPr>
          <w:rFonts w:ascii="Arial" w:eastAsia="Times New Roman" w:hAnsi="Arial" w:cs="Arial"/>
          <w:b/>
          <w:bCs/>
          <w:kern w:val="0"/>
          <w:sz w:val="24"/>
          <w:szCs w:val="24"/>
          <w:lang w:eastAsia="en-GB"/>
          <w14:ligatures w14:val="none"/>
        </w:rPr>
      </w:pPr>
    </w:p>
    <w:p w14:paraId="03E5DF26" w14:textId="56CDC0BA" w:rsidR="00E46B4F" w:rsidRPr="00DD5FC6" w:rsidRDefault="00E46B4F" w:rsidP="00491B7D">
      <w:pPr>
        <w:shd w:val="clear" w:color="auto" w:fill="FFFFFF"/>
        <w:spacing w:after="0" w:line="240" w:lineRule="auto"/>
        <w:rPr>
          <w:rFonts w:ascii="Arial" w:eastAsia="Times New Roman" w:hAnsi="Arial" w:cs="Arial"/>
          <w:b/>
          <w:bCs/>
          <w:kern w:val="0"/>
          <w:sz w:val="24"/>
          <w:szCs w:val="24"/>
          <w:lang w:eastAsia="en-GB"/>
          <w14:ligatures w14:val="none"/>
        </w:rPr>
      </w:pPr>
      <w:r w:rsidRPr="00DD5FC6">
        <w:rPr>
          <w:rFonts w:ascii="Arial" w:eastAsia="Times New Roman" w:hAnsi="Arial" w:cs="Arial"/>
          <w:b/>
          <w:bCs/>
          <w:kern w:val="0"/>
          <w:sz w:val="24"/>
          <w:szCs w:val="24"/>
          <w:highlight w:val="lightGray"/>
          <w:lang w:eastAsia="en-GB"/>
          <w14:ligatures w14:val="none"/>
        </w:rPr>
        <w:t>Similarly will you commit to requiring proof of genuine community consultation in such applications?</w:t>
      </w:r>
    </w:p>
    <w:p w14:paraId="2E679642" w14:textId="56FC3106" w:rsidR="00630F70" w:rsidRPr="00DD5FC6" w:rsidRDefault="00630F70" w:rsidP="00491B7D">
      <w:pPr>
        <w:shd w:val="clear" w:color="auto" w:fill="FFFFFF"/>
        <w:spacing w:after="0" w:line="240" w:lineRule="auto"/>
        <w:rPr>
          <w:rFonts w:ascii="Arial" w:eastAsia="Times New Roman" w:hAnsi="Arial" w:cs="Arial"/>
          <w:b/>
          <w:bCs/>
          <w:kern w:val="0"/>
          <w:sz w:val="24"/>
          <w:szCs w:val="24"/>
          <w:lang w:eastAsia="en-GB"/>
          <w14:ligatures w14:val="none"/>
        </w:rPr>
      </w:pPr>
    </w:p>
    <w:p w14:paraId="251A8A88" w14:textId="24F125CD" w:rsidR="00CD53B0" w:rsidRPr="00DD5FC6" w:rsidRDefault="00CD53B0" w:rsidP="00CD53B0">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All applicants for CIL funding are asked to set out the level of community support for their project. </w:t>
      </w:r>
    </w:p>
    <w:p w14:paraId="0641511C" w14:textId="77777777" w:rsidR="00CD53B0" w:rsidRPr="00DD5FC6" w:rsidRDefault="00CD53B0" w:rsidP="00CD53B0">
      <w:pPr>
        <w:shd w:val="clear" w:color="auto" w:fill="FFFFFF"/>
        <w:spacing w:after="0" w:line="240" w:lineRule="auto"/>
        <w:rPr>
          <w:rFonts w:ascii="Arial" w:eastAsia="Times New Roman" w:hAnsi="Arial" w:cs="Arial"/>
          <w:kern w:val="0"/>
          <w:sz w:val="24"/>
          <w:szCs w:val="24"/>
          <w:lang w:eastAsia="en-GB"/>
          <w14:ligatures w14:val="none"/>
        </w:rPr>
      </w:pPr>
    </w:p>
    <w:p w14:paraId="12D16083" w14:textId="77777777" w:rsidR="00CD53B0" w:rsidRPr="00DD5FC6" w:rsidRDefault="00CD53B0" w:rsidP="00CD53B0">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This is often evidenced by: </w:t>
      </w:r>
    </w:p>
    <w:p w14:paraId="0570440E" w14:textId="77777777" w:rsidR="00CD53B0" w:rsidRPr="00DD5FC6" w:rsidRDefault="00CD53B0" w:rsidP="00CD53B0">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letters of support from community groups, residents and other relevant organisations such as Sport England, the Scouts and Girlguiding;</w:t>
      </w:r>
    </w:p>
    <w:p w14:paraId="3EEF84FC" w14:textId="7EEE03A4" w:rsidR="00CD53B0" w:rsidRPr="00DD5FC6" w:rsidRDefault="00CD53B0" w:rsidP="00CD53B0">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third party funding to the project from for example, the school PTA, County Councillors through Your Fund Surrey, or contributions from local fundraising activities; and</w:t>
      </w:r>
    </w:p>
    <w:p w14:paraId="0CD9B4F4" w14:textId="16FFABA4" w:rsidR="00CD53B0" w:rsidRPr="00DD5FC6" w:rsidRDefault="00CD53B0" w:rsidP="00CD53B0">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 responses from initial consultation that has been undertaken by the applicant. </w:t>
      </w:r>
    </w:p>
    <w:p w14:paraId="3775357C" w14:textId="77777777" w:rsidR="00CD53B0" w:rsidRPr="00DD5FC6" w:rsidRDefault="00CD53B0" w:rsidP="00CD53B0">
      <w:pPr>
        <w:shd w:val="clear" w:color="auto" w:fill="FFFFFF"/>
        <w:spacing w:after="0" w:line="240" w:lineRule="auto"/>
        <w:rPr>
          <w:rFonts w:ascii="Arial" w:eastAsia="Times New Roman" w:hAnsi="Arial" w:cs="Arial"/>
          <w:kern w:val="0"/>
          <w:sz w:val="24"/>
          <w:szCs w:val="24"/>
          <w:lang w:eastAsia="en-GB"/>
          <w14:ligatures w14:val="none"/>
        </w:rPr>
      </w:pPr>
    </w:p>
    <w:p w14:paraId="24AE6F1A" w14:textId="6968727D" w:rsidR="00E46B4F" w:rsidRPr="00DD5FC6" w:rsidRDefault="00CD53B0" w:rsidP="00CD53B0">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As representatives of their local communities, our Councillors when making a decision on whether to award funding to a project, are also in a position to be able to provide commentary at the meeting of the Local Spending Boards on the level of support from the wider community and any initial engagement undertaken.</w:t>
      </w:r>
      <w:r w:rsidR="00E46B4F" w:rsidRPr="00DD5FC6">
        <w:rPr>
          <w:rFonts w:ascii="Arial" w:eastAsia="Times New Roman" w:hAnsi="Arial" w:cs="Arial"/>
          <w:kern w:val="0"/>
          <w:sz w:val="24"/>
          <w:szCs w:val="24"/>
          <w:lang w:eastAsia="en-GB"/>
          <w14:ligatures w14:val="none"/>
        </w:rPr>
        <w:t> </w:t>
      </w:r>
    </w:p>
    <w:p w14:paraId="66FD234A" w14:textId="183FADB8" w:rsidR="00CD53B0" w:rsidRPr="00DD5FC6" w:rsidRDefault="00CD53B0" w:rsidP="00CD53B0">
      <w:pPr>
        <w:shd w:val="clear" w:color="auto" w:fill="FFFFFF"/>
        <w:spacing w:after="0" w:line="240" w:lineRule="auto"/>
        <w:rPr>
          <w:rFonts w:ascii="Arial" w:eastAsia="Times New Roman" w:hAnsi="Arial" w:cs="Arial"/>
          <w:kern w:val="0"/>
          <w:sz w:val="24"/>
          <w:szCs w:val="24"/>
          <w:lang w:eastAsia="en-GB"/>
          <w14:ligatures w14:val="none"/>
        </w:rPr>
      </w:pPr>
    </w:p>
    <w:p w14:paraId="5DF82B88" w14:textId="7D615C20" w:rsidR="00CD53B0" w:rsidRPr="00DD5FC6" w:rsidRDefault="00CD53B0" w:rsidP="00CD53B0">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Questions included in the application process:</w:t>
      </w:r>
    </w:p>
    <w:p w14:paraId="1B183C53" w14:textId="0BCF0A02" w:rsidR="00CD53B0" w:rsidRPr="00DD5FC6" w:rsidRDefault="00CD53B0" w:rsidP="00CD53B0">
      <w:pPr>
        <w:shd w:val="clear" w:color="auto" w:fill="FFFFFF"/>
        <w:spacing w:after="0" w:line="240" w:lineRule="auto"/>
        <w:rPr>
          <w:rFonts w:ascii="Arial" w:eastAsia="Times New Roman" w:hAnsi="Arial" w:cs="Arial"/>
          <w:kern w:val="0"/>
          <w:sz w:val="24"/>
          <w:szCs w:val="24"/>
          <w:lang w:eastAsia="en-GB"/>
          <w14:ligatures w14:val="none"/>
        </w:rPr>
      </w:pPr>
    </w:p>
    <w:p w14:paraId="20BF97A4" w14:textId="0077DA08" w:rsidR="00CD53B0" w:rsidRPr="00DD5FC6" w:rsidRDefault="00CD53B0" w:rsidP="00CD53B0">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Q.17 What evidence is there of support from the community</w:t>
      </w:r>
    </w:p>
    <w:p w14:paraId="7BC81A6E" w14:textId="77777777" w:rsidR="00CD53B0" w:rsidRPr="00DD5FC6" w:rsidRDefault="00CD53B0" w:rsidP="00CD53B0">
      <w:pPr>
        <w:shd w:val="clear" w:color="auto" w:fill="FFFFFF"/>
        <w:spacing w:after="0" w:line="240" w:lineRule="auto"/>
        <w:rPr>
          <w:rFonts w:ascii="Arial" w:eastAsia="Times New Roman" w:hAnsi="Arial" w:cs="Arial"/>
          <w:color w:val="538135" w:themeColor="accent6" w:themeShade="BF"/>
          <w:kern w:val="0"/>
          <w:sz w:val="24"/>
          <w:szCs w:val="24"/>
          <w:lang w:eastAsia="en-GB"/>
          <w14:ligatures w14:val="none"/>
        </w:rPr>
      </w:pPr>
    </w:p>
    <w:p w14:paraId="52E8F80F" w14:textId="05635B01" w:rsidR="00E46B4F" w:rsidRDefault="00E46B4F" w:rsidP="00491B7D">
      <w:pPr>
        <w:shd w:val="clear" w:color="auto" w:fill="FFFFFF"/>
        <w:spacing w:after="0" w:line="240" w:lineRule="auto"/>
        <w:rPr>
          <w:rFonts w:ascii="Arial" w:eastAsia="Times New Roman" w:hAnsi="Arial" w:cs="Arial"/>
          <w:kern w:val="0"/>
          <w:sz w:val="24"/>
          <w:szCs w:val="24"/>
          <w:lang w:eastAsia="en-GB"/>
          <w14:ligatures w14:val="none"/>
        </w:rPr>
      </w:pPr>
      <w:r w:rsidRPr="00A66985">
        <w:rPr>
          <w:rFonts w:ascii="Arial" w:eastAsia="Times New Roman" w:hAnsi="Arial" w:cs="Arial"/>
          <w:b/>
          <w:bCs/>
          <w:kern w:val="0"/>
          <w:sz w:val="24"/>
          <w:szCs w:val="24"/>
          <w:highlight w:val="lightGray"/>
          <w:lang w:eastAsia="en-GB"/>
          <w14:ligatures w14:val="none"/>
        </w:rPr>
        <w:t>Note: We have in mind the felling of trees in Walton High Street, a Surrey County Council proposal, which was given £190,000 CIL funding support by Elmbridge with no obvious community consultation]</w:t>
      </w:r>
    </w:p>
    <w:p w14:paraId="5647497C" w14:textId="07DB0C9E" w:rsidR="00D9409B" w:rsidRDefault="00D9409B" w:rsidP="00491B7D">
      <w:pPr>
        <w:shd w:val="clear" w:color="auto" w:fill="FFFFFF"/>
        <w:spacing w:after="0" w:line="240" w:lineRule="auto"/>
        <w:rPr>
          <w:rFonts w:ascii="Arial" w:eastAsia="Times New Roman" w:hAnsi="Arial" w:cs="Arial"/>
          <w:kern w:val="0"/>
          <w:sz w:val="24"/>
          <w:szCs w:val="24"/>
          <w:lang w:eastAsia="en-GB"/>
          <w14:ligatures w14:val="none"/>
        </w:rPr>
      </w:pPr>
    </w:p>
    <w:p w14:paraId="29F7BEFD" w14:textId="1804A60F" w:rsidR="00BC4F4F" w:rsidRPr="00A66985" w:rsidRDefault="00754D06" w:rsidP="00491B7D">
      <w:pPr>
        <w:shd w:val="clear" w:color="auto" w:fill="FFFFFF"/>
        <w:spacing w:after="0" w:line="240" w:lineRule="auto"/>
        <w:rPr>
          <w:rFonts w:ascii="Arial" w:eastAsia="Times New Roman" w:hAnsi="Arial" w:cs="Arial"/>
          <w:kern w:val="0"/>
          <w:sz w:val="24"/>
          <w:szCs w:val="24"/>
          <w:lang w:eastAsia="en-GB"/>
          <w14:ligatures w14:val="none"/>
        </w:rPr>
      </w:pPr>
      <w:r w:rsidRPr="00A66985">
        <w:rPr>
          <w:rFonts w:ascii="Arial" w:eastAsia="Times New Roman" w:hAnsi="Arial" w:cs="Arial"/>
          <w:kern w:val="0"/>
          <w:sz w:val="24"/>
          <w:szCs w:val="24"/>
          <w:lang w:eastAsia="en-GB"/>
          <w14:ligatures w14:val="none"/>
        </w:rPr>
        <w:t>The proposal submitted by the County Council for CIL fund</w:t>
      </w:r>
      <w:r w:rsidR="00A66985" w:rsidRPr="00A66985">
        <w:rPr>
          <w:rFonts w:ascii="Arial" w:eastAsia="Times New Roman" w:hAnsi="Arial" w:cs="Arial"/>
          <w:kern w:val="0"/>
          <w:sz w:val="24"/>
          <w:szCs w:val="24"/>
          <w:lang w:eastAsia="en-GB"/>
          <w14:ligatures w14:val="none"/>
        </w:rPr>
        <w:t>ing</w:t>
      </w:r>
      <w:r w:rsidRPr="00A66985">
        <w:rPr>
          <w:rFonts w:ascii="Arial" w:eastAsia="Times New Roman" w:hAnsi="Arial" w:cs="Arial"/>
          <w:kern w:val="0"/>
          <w:sz w:val="24"/>
          <w:szCs w:val="24"/>
          <w:lang w:eastAsia="en-GB"/>
          <w14:ligatures w14:val="none"/>
        </w:rPr>
        <w:t xml:space="preserve"> highlighted that safety concerns had been raised from residents and representatives from the school (Walton Oak Primary) and that following discussions at the Elmbridge Local Committee, support had been given to undertake investigative works. </w:t>
      </w:r>
    </w:p>
    <w:p w14:paraId="1845B946" w14:textId="77777777" w:rsidR="00754D06" w:rsidRPr="00A66985" w:rsidRDefault="00754D06" w:rsidP="00491B7D">
      <w:pPr>
        <w:shd w:val="clear" w:color="auto" w:fill="FFFFFF"/>
        <w:spacing w:after="0" w:line="240" w:lineRule="auto"/>
        <w:rPr>
          <w:rFonts w:ascii="Arial" w:eastAsia="Times New Roman" w:hAnsi="Arial" w:cs="Arial"/>
          <w:kern w:val="0"/>
          <w:sz w:val="24"/>
          <w:szCs w:val="24"/>
          <w:lang w:eastAsia="en-GB"/>
          <w14:ligatures w14:val="none"/>
        </w:rPr>
      </w:pPr>
    </w:p>
    <w:p w14:paraId="3CB553C9" w14:textId="64EB86A3" w:rsidR="00BC4F4F" w:rsidRPr="00A66985" w:rsidRDefault="00754D06" w:rsidP="00491B7D">
      <w:pPr>
        <w:shd w:val="clear" w:color="auto" w:fill="FFFFFF"/>
        <w:spacing w:after="0" w:line="240" w:lineRule="auto"/>
        <w:rPr>
          <w:rFonts w:ascii="Arial" w:eastAsia="Times New Roman" w:hAnsi="Arial" w:cs="Arial"/>
          <w:kern w:val="0"/>
          <w:sz w:val="24"/>
          <w:szCs w:val="24"/>
          <w:lang w:eastAsia="en-GB"/>
          <w14:ligatures w14:val="none"/>
        </w:rPr>
      </w:pPr>
      <w:r w:rsidRPr="00A66985">
        <w:rPr>
          <w:rFonts w:ascii="Arial" w:eastAsia="Times New Roman" w:hAnsi="Arial" w:cs="Arial"/>
          <w:kern w:val="0"/>
          <w:sz w:val="24"/>
          <w:szCs w:val="24"/>
          <w:lang w:eastAsia="en-GB"/>
          <w14:ligatures w14:val="none"/>
        </w:rPr>
        <w:t xml:space="preserve">In drawing up the scheme, </w:t>
      </w:r>
      <w:r w:rsidR="00BC4F4F" w:rsidRPr="00A66985">
        <w:rPr>
          <w:rFonts w:ascii="Arial" w:eastAsia="Times New Roman" w:hAnsi="Arial" w:cs="Arial"/>
          <w:kern w:val="0"/>
          <w:sz w:val="24"/>
          <w:szCs w:val="24"/>
          <w:lang w:eastAsia="en-GB"/>
          <w14:ligatures w14:val="none"/>
        </w:rPr>
        <w:t>the County Council engaged again with the Local Committee and the Walton Business Improvement District (BID) prior to a public consultation for the scheme in Summer 2022 in the form of the formal, legal consultation process that is carried out prior to these kinds of works being constructed on the public highway.</w:t>
      </w:r>
    </w:p>
    <w:p w14:paraId="4E0BA5F1" w14:textId="77777777" w:rsidR="00BC4F4F" w:rsidRPr="00A66985" w:rsidRDefault="00BC4F4F" w:rsidP="00491B7D">
      <w:pPr>
        <w:shd w:val="clear" w:color="auto" w:fill="FFFFFF"/>
        <w:spacing w:after="0" w:line="240" w:lineRule="auto"/>
        <w:rPr>
          <w:rFonts w:ascii="Arial" w:eastAsia="Times New Roman" w:hAnsi="Arial" w:cs="Arial"/>
          <w:kern w:val="0"/>
          <w:sz w:val="24"/>
          <w:szCs w:val="24"/>
          <w:lang w:eastAsia="en-GB"/>
          <w14:ligatures w14:val="none"/>
        </w:rPr>
      </w:pPr>
    </w:p>
    <w:p w14:paraId="1D5DCE8C" w14:textId="45047DE3" w:rsidR="00BC4F4F" w:rsidRPr="00A66985" w:rsidRDefault="00BC4F4F" w:rsidP="00491B7D">
      <w:pPr>
        <w:shd w:val="clear" w:color="auto" w:fill="FFFFFF"/>
        <w:spacing w:after="0" w:line="240" w:lineRule="auto"/>
        <w:rPr>
          <w:rFonts w:ascii="Arial" w:eastAsia="Times New Roman" w:hAnsi="Arial" w:cs="Arial"/>
          <w:kern w:val="0"/>
          <w:sz w:val="24"/>
          <w:szCs w:val="24"/>
          <w:lang w:eastAsia="en-GB"/>
          <w14:ligatures w14:val="none"/>
        </w:rPr>
      </w:pPr>
      <w:r w:rsidRPr="00A66985">
        <w:rPr>
          <w:rFonts w:ascii="Arial" w:eastAsia="Times New Roman" w:hAnsi="Arial" w:cs="Arial"/>
          <w:kern w:val="0"/>
          <w:sz w:val="24"/>
          <w:szCs w:val="24"/>
          <w:lang w:eastAsia="en-GB"/>
          <w14:ligatures w14:val="none"/>
        </w:rPr>
        <w:t>B</w:t>
      </w:r>
      <w:r w:rsidR="00754D06" w:rsidRPr="00A66985">
        <w:rPr>
          <w:rFonts w:ascii="Arial" w:eastAsia="Times New Roman" w:hAnsi="Arial" w:cs="Arial"/>
          <w:kern w:val="0"/>
          <w:sz w:val="24"/>
          <w:szCs w:val="24"/>
          <w:lang w:eastAsia="en-GB"/>
          <w14:ligatures w14:val="none"/>
        </w:rPr>
        <w:t>oth the Borough and County Council are aware of the public reaction to the works in the High Street.</w:t>
      </w:r>
    </w:p>
    <w:p w14:paraId="793CB985" w14:textId="29A62B63" w:rsidR="00BC4F4F" w:rsidRPr="00A66985" w:rsidRDefault="00BC4F4F" w:rsidP="00491B7D">
      <w:pPr>
        <w:shd w:val="clear" w:color="auto" w:fill="FFFFFF"/>
        <w:spacing w:after="0" w:line="240" w:lineRule="auto"/>
        <w:rPr>
          <w:rFonts w:ascii="Arial" w:eastAsia="Times New Roman" w:hAnsi="Arial" w:cs="Arial"/>
          <w:kern w:val="0"/>
          <w:sz w:val="24"/>
          <w:szCs w:val="24"/>
          <w:lang w:eastAsia="en-GB"/>
          <w14:ligatures w14:val="none"/>
        </w:rPr>
      </w:pPr>
    </w:p>
    <w:p w14:paraId="4E7AA50D" w14:textId="6B37C5EE" w:rsidR="00754D06" w:rsidRPr="00A66985" w:rsidRDefault="00754D06" w:rsidP="00491B7D">
      <w:pPr>
        <w:shd w:val="clear" w:color="auto" w:fill="FFFFFF"/>
        <w:spacing w:after="0" w:line="240" w:lineRule="auto"/>
        <w:rPr>
          <w:rFonts w:ascii="Arial" w:eastAsia="Times New Roman" w:hAnsi="Arial" w:cs="Arial"/>
          <w:kern w:val="0"/>
          <w:sz w:val="24"/>
          <w:szCs w:val="24"/>
          <w:lang w:eastAsia="en-GB"/>
          <w14:ligatures w14:val="none"/>
        </w:rPr>
      </w:pPr>
      <w:r w:rsidRPr="00A66985">
        <w:rPr>
          <w:rFonts w:ascii="Arial" w:eastAsia="Times New Roman" w:hAnsi="Arial" w:cs="Arial"/>
          <w:kern w:val="0"/>
          <w:sz w:val="24"/>
          <w:szCs w:val="24"/>
          <w:lang w:eastAsia="en-GB"/>
          <w14:ligatures w14:val="none"/>
        </w:rPr>
        <w:t>On their ‘Surrey Says’ Engagement Hub,</w:t>
      </w:r>
      <w:r w:rsidR="00BC4F4F" w:rsidRPr="00A66985">
        <w:rPr>
          <w:rFonts w:ascii="Arial" w:eastAsia="Times New Roman" w:hAnsi="Arial" w:cs="Arial"/>
          <w:kern w:val="0"/>
          <w:sz w:val="24"/>
          <w:szCs w:val="24"/>
          <w:lang w:eastAsia="en-GB"/>
          <w14:ligatures w14:val="none"/>
        </w:rPr>
        <w:t xml:space="preserve"> information on the Walton High Street Pedestrian Safety Improvements is included with the County Council highlighting that the timing and communication around the project could have been better. It is stated that their procedures will be updated to take these issues into consideration when planning any such work in the future.</w:t>
      </w:r>
    </w:p>
    <w:p w14:paraId="55B1355E" w14:textId="0A59455F" w:rsidR="00BC4F4F" w:rsidRPr="00A66985" w:rsidRDefault="00BC4F4F" w:rsidP="00491B7D">
      <w:pPr>
        <w:shd w:val="clear" w:color="auto" w:fill="FFFFFF"/>
        <w:spacing w:after="0" w:line="240" w:lineRule="auto"/>
        <w:rPr>
          <w:rFonts w:ascii="Arial" w:eastAsia="Times New Roman" w:hAnsi="Arial" w:cs="Arial"/>
          <w:kern w:val="0"/>
          <w:sz w:val="24"/>
          <w:szCs w:val="24"/>
          <w:lang w:eastAsia="en-GB"/>
          <w14:ligatures w14:val="none"/>
        </w:rPr>
      </w:pPr>
    </w:p>
    <w:p w14:paraId="4E813974" w14:textId="5945C504" w:rsidR="00E46B4F" w:rsidRPr="00A66985" w:rsidRDefault="00BC4F4F" w:rsidP="00E46B4F">
      <w:pPr>
        <w:shd w:val="clear" w:color="auto" w:fill="FFFFFF"/>
        <w:spacing w:after="0" w:line="240" w:lineRule="auto"/>
        <w:rPr>
          <w:rFonts w:ascii="Arial" w:eastAsia="Times New Roman" w:hAnsi="Arial" w:cs="Arial"/>
          <w:kern w:val="0"/>
          <w:sz w:val="24"/>
          <w:szCs w:val="24"/>
          <w:lang w:eastAsia="en-GB"/>
          <w14:ligatures w14:val="none"/>
        </w:rPr>
      </w:pPr>
      <w:r w:rsidRPr="00A66985">
        <w:rPr>
          <w:rFonts w:ascii="Arial" w:eastAsia="Times New Roman" w:hAnsi="Arial" w:cs="Arial"/>
          <w:kern w:val="0"/>
          <w:sz w:val="24"/>
          <w:szCs w:val="24"/>
          <w:lang w:eastAsia="en-GB"/>
          <w14:ligatures w14:val="none"/>
        </w:rPr>
        <w:t>Seeking to address the concerns raised, the Elmbridge Borough Council has committed £15,000 to support a greening strategy for Walton on Thames town centre. Working with a range of stakeholders, the study will seek to find the best town centre locations for future greening projects, improve the look and feel of the public realm and increase the sustainability of Walton town centre.</w:t>
      </w:r>
    </w:p>
    <w:p w14:paraId="4E860775" w14:textId="77777777" w:rsidR="00E46B4F" w:rsidRPr="00DD5FC6" w:rsidRDefault="00E46B4F" w:rsidP="00E46B4F">
      <w:pPr>
        <w:shd w:val="clear" w:color="auto" w:fill="FFFFFF"/>
        <w:spacing w:after="0" w:line="240" w:lineRule="auto"/>
        <w:rPr>
          <w:rFonts w:ascii="Arial" w:eastAsia="Times New Roman" w:hAnsi="Arial" w:cs="Arial"/>
          <w:kern w:val="0"/>
          <w:sz w:val="24"/>
          <w:szCs w:val="24"/>
          <w:lang w:eastAsia="en-GB"/>
          <w14:ligatures w14:val="none"/>
        </w:rPr>
      </w:pPr>
    </w:p>
    <w:p w14:paraId="06D8F810" w14:textId="14A35406" w:rsidR="00E46B4F" w:rsidRPr="00DD5FC6" w:rsidRDefault="00E46B4F" w:rsidP="00E46B4F">
      <w:pPr>
        <w:shd w:val="clear" w:color="auto" w:fill="FFFFFF"/>
        <w:spacing w:after="0" w:line="240" w:lineRule="auto"/>
        <w:rPr>
          <w:rFonts w:ascii="Arial" w:eastAsia="Times New Roman" w:hAnsi="Arial" w:cs="Arial"/>
          <w:kern w:val="0"/>
          <w:sz w:val="24"/>
          <w:szCs w:val="24"/>
          <w:highlight w:val="lightGray"/>
          <w:u w:val="single"/>
          <w:lang w:eastAsia="en-GB"/>
          <w14:ligatures w14:val="none"/>
        </w:rPr>
      </w:pPr>
      <w:r w:rsidRPr="00DD5FC6">
        <w:rPr>
          <w:rFonts w:ascii="Arial" w:eastAsia="Times New Roman" w:hAnsi="Arial" w:cs="Arial"/>
          <w:kern w:val="0"/>
          <w:sz w:val="24"/>
          <w:szCs w:val="24"/>
          <w:highlight w:val="lightGray"/>
          <w:u w:val="single"/>
          <w:lang w:eastAsia="en-GB"/>
          <w14:ligatures w14:val="none"/>
        </w:rPr>
        <w:t>Questions from Cloth Club Elmbridge</w:t>
      </w:r>
    </w:p>
    <w:p w14:paraId="6AD0D366" w14:textId="77777777" w:rsidR="00E46B4F" w:rsidRPr="00DD5FC6" w:rsidRDefault="00E46B4F" w:rsidP="00E46B4F">
      <w:pPr>
        <w:shd w:val="clear" w:color="auto" w:fill="FFFFFF"/>
        <w:spacing w:after="0" w:line="240" w:lineRule="auto"/>
        <w:rPr>
          <w:rFonts w:ascii="Arial" w:eastAsia="Times New Roman" w:hAnsi="Arial" w:cs="Arial"/>
          <w:kern w:val="0"/>
          <w:sz w:val="24"/>
          <w:szCs w:val="24"/>
          <w:highlight w:val="lightGray"/>
          <w:lang w:eastAsia="en-GB"/>
          <w14:ligatures w14:val="none"/>
        </w:rPr>
      </w:pPr>
    </w:p>
    <w:p w14:paraId="0AE576A9" w14:textId="5CB80A61" w:rsidR="00E46B4F" w:rsidRPr="00DD5FC6" w:rsidRDefault="00E46B4F" w:rsidP="00491B7D">
      <w:pPr>
        <w:shd w:val="clear" w:color="auto" w:fill="FFFFFF"/>
        <w:spacing w:after="0" w:line="240" w:lineRule="auto"/>
        <w:rPr>
          <w:rFonts w:ascii="Arial" w:eastAsia="Times New Roman" w:hAnsi="Arial" w:cs="Arial"/>
          <w:b/>
          <w:bCs/>
          <w:kern w:val="0"/>
          <w:sz w:val="24"/>
          <w:szCs w:val="24"/>
          <w:lang w:eastAsia="en-GB"/>
          <w14:ligatures w14:val="none"/>
        </w:rPr>
      </w:pPr>
      <w:r w:rsidRPr="00DD5FC6">
        <w:rPr>
          <w:rFonts w:ascii="Arial" w:eastAsia="Times New Roman" w:hAnsi="Arial" w:cs="Arial"/>
          <w:b/>
          <w:bCs/>
          <w:kern w:val="0"/>
          <w:sz w:val="24"/>
          <w:szCs w:val="24"/>
          <w:highlight w:val="lightGray"/>
          <w:lang w:eastAsia="en-GB"/>
          <w14:ligatures w14:val="none"/>
        </w:rPr>
        <w:t>What marketing support can we have from the council? Specifically targeting baby change spaces in local businesses, nappy bins.</w:t>
      </w:r>
    </w:p>
    <w:p w14:paraId="56E5541E" w14:textId="36D8E49B" w:rsidR="003F2C02" w:rsidRPr="00DD5FC6" w:rsidRDefault="003F2C02" w:rsidP="00491B7D">
      <w:pPr>
        <w:shd w:val="clear" w:color="auto" w:fill="FFFFFF"/>
        <w:spacing w:after="0" w:line="240" w:lineRule="auto"/>
        <w:rPr>
          <w:rFonts w:ascii="Arial" w:eastAsia="Times New Roman" w:hAnsi="Arial" w:cs="Arial"/>
          <w:color w:val="C45911" w:themeColor="accent2" w:themeShade="BF"/>
          <w:kern w:val="0"/>
          <w:sz w:val="24"/>
          <w:szCs w:val="24"/>
          <w:lang w:eastAsia="en-GB"/>
          <w14:ligatures w14:val="none"/>
        </w:rPr>
      </w:pPr>
    </w:p>
    <w:p w14:paraId="1BEAFF0B" w14:textId="0A743CEC" w:rsidR="00E46B4F" w:rsidRPr="00DD5FC6" w:rsidRDefault="007F3884" w:rsidP="00491B7D">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We are in the process of creating a </w:t>
      </w:r>
      <w:r w:rsidR="003F2C02" w:rsidRPr="00DD5FC6">
        <w:rPr>
          <w:rFonts w:ascii="Arial" w:eastAsia="Times New Roman" w:hAnsi="Arial" w:cs="Arial"/>
          <w:kern w:val="0"/>
          <w:sz w:val="24"/>
          <w:szCs w:val="24"/>
          <w:lang w:eastAsia="en-GB"/>
          <w14:ligatures w14:val="none"/>
        </w:rPr>
        <w:t>Climate Community Fund</w:t>
      </w:r>
      <w:r w:rsidRPr="00DD5FC6">
        <w:rPr>
          <w:rFonts w:ascii="Arial" w:eastAsia="Times New Roman" w:hAnsi="Arial" w:cs="Arial"/>
          <w:kern w:val="0"/>
          <w:sz w:val="24"/>
          <w:szCs w:val="24"/>
          <w:lang w:eastAsia="en-GB"/>
          <w14:ligatures w14:val="none"/>
        </w:rPr>
        <w:t xml:space="preserve"> for 2024-2025, which will support our community groups and charities, and could be used to </w:t>
      </w:r>
      <w:r w:rsidR="003F2C02" w:rsidRPr="00DD5FC6">
        <w:rPr>
          <w:rFonts w:ascii="Arial" w:eastAsia="Times New Roman" w:hAnsi="Arial" w:cs="Arial"/>
          <w:kern w:val="0"/>
          <w:sz w:val="24"/>
          <w:szCs w:val="24"/>
          <w:lang w:eastAsia="en-GB"/>
          <w14:ligatures w14:val="none"/>
        </w:rPr>
        <w:t xml:space="preserve">aid in funding education projects/marketing if the organisation is a charity/community group and not registered as a business. </w:t>
      </w:r>
    </w:p>
    <w:p w14:paraId="71EB7C31" w14:textId="72084E59" w:rsidR="007233AE" w:rsidRPr="00DD5FC6" w:rsidRDefault="007233AE" w:rsidP="00491B7D">
      <w:pPr>
        <w:shd w:val="clear" w:color="auto" w:fill="FFFFFF"/>
        <w:spacing w:after="0" w:line="240" w:lineRule="auto"/>
        <w:rPr>
          <w:rFonts w:ascii="Arial" w:eastAsia="Times New Roman" w:hAnsi="Arial" w:cs="Arial"/>
          <w:kern w:val="0"/>
          <w:sz w:val="24"/>
          <w:szCs w:val="24"/>
          <w:lang w:eastAsia="en-GB"/>
          <w14:ligatures w14:val="none"/>
        </w:rPr>
      </w:pPr>
    </w:p>
    <w:p w14:paraId="44A60226" w14:textId="06173A12" w:rsidR="007233AE" w:rsidRPr="00DD5FC6" w:rsidRDefault="007233AE" w:rsidP="007233AE">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If you are registered as a business -</w:t>
      </w:r>
      <w:r w:rsidRPr="00DD5FC6">
        <w:rPr>
          <w:rFonts w:ascii="Arial" w:eastAsia="Times New Roman" w:hAnsi="Arial" w:cs="Arial"/>
          <w:kern w:val="0"/>
          <w:sz w:val="24"/>
          <w:szCs w:val="24"/>
          <w:lang w:eastAsia="en-GB"/>
          <w14:ligatures w14:val="none"/>
        </w:rPr>
        <w:tab/>
      </w:r>
    </w:p>
    <w:p w14:paraId="441B7CE3" w14:textId="77777777" w:rsidR="007233AE" w:rsidRPr="00DD5FC6" w:rsidRDefault="007233AE" w:rsidP="007233AE">
      <w:pPr>
        <w:shd w:val="clear" w:color="auto" w:fill="FFFFFF"/>
        <w:spacing w:after="0" w:line="240" w:lineRule="auto"/>
        <w:rPr>
          <w:rFonts w:ascii="Arial" w:eastAsia="Times New Roman" w:hAnsi="Arial" w:cs="Arial"/>
          <w:kern w:val="0"/>
          <w:sz w:val="24"/>
          <w:szCs w:val="24"/>
          <w:lang w:eastAsia="en-GB"/>
          <w14:ligatures w14:val="none"/>
        </w:rPr>
      </w:pPr>
    </w:p>
    <w:p w14:paraId="27363A8B" w14:textId="2C76D87A" w:rsidR="007233AE" w:rsidRPr="00DD5FC6" w:rsidRDefault="007233AE" w:rsidP="007233AE">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 Any new business or start up that has been in operation can apply for up to £1000 to help with one off costs such as marketing, purchasing of equipment or anything that would help the business to start operating in Elmbridge. </w:t>
      </w:r>
      <w:hyperlink r:id="rId7" w:history="1">
        <w:r w:rsidRPr="00DD5FC6">
          <w:rPr>
            <w:rStyle w:val="Hyperlink"/>
            <w:rFonts w:ascii="Arial" w:eastAsia="Times New Roman" w:hAnsi="Arial" w:cs="Arial"/>
            <w:color w:val="auto"/>
            <w:sz w:val="24"/>
            <w:szCs w:val="24"/>
          </w:rPr>
          <w:t>See Start up Boost</w:t>
        </w:r>
      </w:hyperlink>
    </w:p>
    <w:p w14:paraId="6670B398" w14:textId="4A050483" w:rsidR="007233AE" w:rsidRPr="00DD5FC6" w:rsidRDefault="007233AE" w:rsidP="007233AE">
      <w:pPr>
        <w:shd w:val="clear" w:color="auto" w:fill="FFFFFF"/>
        <w:spacing w:after="0" w:line="240" w:lineRule="auto"/>
        <w:rPr>
          <w:rFonts w:ascii="Arial" w:eastAsia="Times New Roman" w:hAnsi="Arial" w:cs="Arial"/>
          <w:kern w:val="0"/>
          <w:sz w:val="24"/>
          <w:szCs w:val="24"/>
          <w:lang w:eastAsia="en-GB"/>
          <w14:ligatures w14:val="none"/>
        </w:rPr>
      </w:pPr>
      <w:r w:rsidRPr="00D10D80">
        <w:rPr>
          <w:rFonts w:ascii="Arial" w:eastAsia="Times New Roman" w:hAnsi="Arial" w:cs="Arial"/>
          <w:kern w:val="0"/>
          <w:sz w:val="24"/>
          <w:szCs w:val="24"/>
          <w:lang w:eastAsia="en-GB"/>
          <w14:ligatures w14:val="none"/>
        </w:rPr>
        <w:t xml:space="preserve">- If external businesses wanted to understand the </w:t>
      </w:r>
      <w:r w:rsidR="00DD5FC6" w:rsidRPr="00D10D80">
        <w:rPr>
          <w:rFonts w:ascii="Arial" w:eastAsia="Times New Roman" w:hAnsi="Arial" w:cs="Arial"/>
          <w:kern w:val="0"/>
          <w:sz w:val="24"/>
          <w:szCs w:val="24"/>
          <w:lang w:eastAsia="en-GB"/>
          <w14:ligatures w14:val="none"/>
        </w:rPr>
        <w:t>make-up</w:t>
      </w:r>
      <w:r w:rsidRPr="00D10D80">
        <w:rPr>
          <w:rFonts w:ascii="Arial" w:eastAsia="Times New Roman" w:hAnsi="Arial" w:cs="Arial"/>
          <w:kern w:val="0"/>
          <w:sz w:val="24"/>
          <w:szCs w:val="24"/>
          <w:lang w:eastAsia="en-GB"/>
          <w14:ligatures w14:val="none"/>
        </w:rPr>
        <w:t xml:space="preserve"> of our centres to develop a marketing plan then the available business rate database can be found via: </w:t>
      </w:r>
      <w:hyperlink r:id="rId8" w:history="1">
        <w:r w:rsidRPr="00D10D80">
          <w:rPr>
            <w:rStyle w:val="Hyperlink"/>
            <w:rFonts w:ascii="Arial" w:eastAsia="Times New Roman" w:hAnsi="Arial" w:cs="Arial"/>
            <w:color w:val="auto"/>
            <w:sz w:val="24"/>
            <w:szCs w:val="24"/>
          </w:rPr>
          <w:t>Elmbridge Business Rates Database</w:t>
        </w:r>
      </w:hyperlink>
    </w:p>
    <w:p w14:paraId="43B2918F" w14:textId="658B67FA" w:rsidR="007233AE" w:rsidRPr="00DD5FC6" w:rsidRDefault="007233AE" w:rsidP="007233AE">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 Elmbridge has two Business Improvement Districts that work on behalf of the town and village centres businesses in </w:t>
      </w:r>
      <w:hyperlink r:id="rId9" w:history="1">
        <w:r w:rsidRPr="00DD5FC6">
          <w:rPr>
            <w:rStyle w:val="Hyperlink"/>
            <w:rFonts w:ascii="Arial" w:eastAsia="Times New Roman" w:hAnsi="Arial" w:cs="Arial"/>
            <w:color w:val="auto"/>
            <w:sz w:val="24"/>
            <w:szCs w:val="24"/>
          </w:rPr>
          <w:t>Walton</w:t>
        </w:r>
      </w:hyperlink>
      <w:r w:rsidRPr="00DD5FC6">
        <w:rPr>
          <w:rFonts w:ascii="Arial" w:eastAsia="Times New Roman" w:hAnsi="Arial" w:cs="Arial"/>
          <w:sz w:val="24"/>
          <w:szCs w:val="24"/>
        </w:rPr>
        <w:t xml:space="preserve"> </w:t>
      </w:r>
      <w:r w:rsidRPr="00DD5FC6">
        <w:rPr>
          <w:rFonts w:ascii="Arial" w:eastAsia="Times New Roman" w:hAnsi="Arial" w:cs="Arial"/>
          <w:kern w:val="0"/>
          <w:sz w:val="24"/>
          <w:szCs w:val="24"/>
          <w:lang w:eastAsia="en-GB"/>
          <w14:ligatures w14:val="none"/>
        </w:rPr>
        <w:t xml:space="preserve">and </w:t>
      </w:r>
      <w:hyperlink r:id="rId10" w:history="1">
        <w:r w:rsidRPr="00DD5FC6">
          <w:rPr>
            <w:rStyle w:val="Hyperlink"/>
            <w:rFonts w:ascii="Arial" w:eastAsia="Times New Roman" w:hAnsi="Arial" w:cs="Arial"/>
            <w:color w:val="auto"/>
            <w:sz w:val="24"/>
            <w:szCs w:val="24"/>
          </w:rPr>
          <w:t>Cobham</w:t>
        </w:r>
      </w:hyperlink>
      <w:r w:rsidRPr="00DD5FC6">
        <w:rPr>
          <w:rFonts w:ascii="Arial" w:eastAsia="Times New Roman" w:hAnsi="Arial" w:cs="Arial"/>
          <w:sz w:val="24"/>
          <w:szCs w:val="24"/>
        </w:rPr>
        <w:t>.</w:t>
      </w:r>
    </w:p>
    <w:p w14:paraId="56AA3EA2" w14:textId="77777777" w:rsidR="003F2C02" w:rsidRPr="00DD5FC6" w:rsidRDefault="003F2C02" w:rsidP="00491B7D">
      <w:pPr>
        <w:shd w:val="clear" w:color="auto" w:fill="FFFFFF"/>
        <w:spacing w:after="0" w:line="240" w:lineRule="auto"/>
        <w:rPr>
          <w:rFonts w:ascii="Arial" w:eastAsia="Times New Roman" w:hAnsi="Arial" w:cs="Arial"/>
          <w:b/>
          <w:bCs/>
          <w:kern w:val="0"/>
          <w:sz w:val="24"/>
          <w:szCs w:val="24"/>
          <w:lang w:eastAsia="en-GB"/>
          <w14:ligatures w14:val="none"/>
        </w:rPr>
      </w:pPr>
    </w:p>
    <w:p w14:paraId="543740E1" w14:textId="582B3BD1" w:rsidR="00E46B4F" w:rsidRPr="00DD5FC6" w:rsidRDefault="00E46B4F" w:rsidP="00491B7D">
      <w:pPr>
        <w:shd w:val="clear" w:color="auto" w:fill="FFFFFF"/>
        <w:spacing w:after="0" w:line="240" w:lineRule="auto"/>
        <w:rPr>
          <w:rFonts w:ascii="Arial" w:eastAsia="Times New Roman" w:hAnsi="Arial" w:cs="Arial"/>
          <w:b/>
          <w:bCs/>
          <w:kern w:val="0"/>
          <w:sz w:val="24"/>
          <w:szCs w:val="24"/>
          <w:lang w:eastAsia="en-GB"/>
          <w14:ligatures w14:val="none"/>
        </w:rPr>
      </w:pPr>
      <w:r w:rsidRPr="00DD5FC6">
        <w:rPr>
          <w:rFonts w:ascii="Arial" w:eastAsia="Times New Roman" w:hAnsi="Arial" w:cs="Arial"/>
          <w:b/>
          <w:bCs/>
          <w:kern w:val="0"/>
          <w:sz w:val="24"/>
          <w:szCs w:val="24"/>
          <w:highlight w:val="lightGray"/>
          <w:lang w:eastAsia="en-GB"/>
          <w14:ligatures w14:val="none"/>
        </w:rPr>
        <w:lastRenderedPageBreak/>
        <w:t>Would you consider mirroring the £50 Nappy Vouchers offered to residents like Kingston and other councils?</w:t>
      </w:r>
    </w:p>
    <w:p w14:paraId="26F1A032" w14:textId="43FF27C4" w:rsidR="00C86D4D" w:rsidRPr="00DD5FC6" w:rsidRDefault="00C86D4D" w:rsidP="005B50AE">
      <w:p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Whilst we do not deliver this programme, we will explore ways in how we can support</w:t>
      </w:r>
      <w:r w:rsidR="005074ED" w:rsidRPr="00DD5FC6">
        <w:rPr>
          <w:rFonts w:ascii="Arial" w:eastAsia="Times New Roman" w:hAnsi="Arial" w:cs="Arial"/>
          <w:kern w:val="0"/>
          <w:sz w:val="24"/>
          <w:szCs w:val="24"/>
          <w:lang w:eastAsia="en-GB"/>
          <w14:ligatures w14:val="none"/>
        </w:rPr>
        <w:t xml:space="preserve"> your incentive scheme/programme through the Climate Community Fund.</w:t>
      </w:r>
    </w:p>
    <w:p w14:paraId="6C2E2B2D" w14:textId="77777777" w:rsidR="007233AE" w:rsidRPr="00DD5FC6" w:rsidRDefault="007233AE" w:rsidP="00491B7D">
      <w:pPr>
        <w:shd w:val="clear" w:color="auto" w:fill="FFFFFF"/>
        <w:spacing w:after="0" w:line="240" w:lineRule="auto"/>
        <w:rPr>
          <w:rFonts w:ascii="Arial" w:eastAsia="Times New Roman" w:hAnsi="Arial" w:cs="Arial"/>
          <w:b/>
          <w:bCs/>
          <w:kern w:val="0"/>
          <w:sz w:val="24"/>
          <w:szCs w:val="24"/>
          <w:lang w:eastAsia="en-GB"/>
          <w14:ligatures w14:val="none"/>
        </w:rPr>
      </w:pPr>
    </w:p>
    <w:p w14:paraId="4CB12826" w14:textId="158B1FAB" w:rsidR="00E46B4F" w:rsidRPr="00DD5FC6" w:rsidRDefault="00E46B4F" w:rsidP="00491B7D">
      <w:pPr>
        <w:shd w:val="clear" w:color="auto" w:fill="FFFFFF"/>
        <w:spacing w:after="0" w:line="240" w:lineRule="auto"/>
        <w:rPr>
          <w:rFonts w:ascii="Arial" w:eastAsia="Times New Roman" w:hAnsi="Arial" w:cs="Arial"/>
          <w:b/>
          <w:bCs/>
          <w:kern w:val="0"/>
          <w:sz w:val="24"/>
          <w:szCs w:val="24"/>
          <w:lang w:eastAsia="en-GB"/>
          <w14:ligatures w14:val="none"/>
        </w:rPr>
      </w:pPr>
      <w:r w:rsidRPr="00DD5FC6">
        <w:rPr>
          <w:rFonts w:ascii="Arial" w:eastAsia="Times New Roman" w:hAnsi="Arial" w:cs="Arial"/>
          <w:b/>
          <w:bCs/>
          <w:kern w:val="0"/>
          <w:sz w:val="24"/>
          <w:szCs w:val="24"/>
          <w:highlight w:val="lightGray"/>
          <w:lang w:eastAsia="en-GB"/>
          <w14:ligatures w14:val="none"/>
        </w:rPr>
        <w:t>Would you consider an incentive scheme for local nurseries and childminders? Along with co-funding an education event.</w:t>
      </w:r>
    </w:p>
    <w:p w14:paraId="435E0555" w14:textId="251E833C" w:rsidR="00E46B4F" w:rsidRPr="00DD5FC6" w:rsidRDefault="00E46B4F" w:rsidP="00E46B4F">
      <w:pPr>
        <w:shd w:val="clear" w:color="auto" w:fill="FFFFFF"/>
        <w:spacing w:after="0" w:line="240" w:lineRule="auto"/>
        <w:rPr>
          <w:rFonts w:ascii="Arial" w:eastAsia="Times New Roman" w:hAnsi="Arial" w:cs="Arial"/>
          <w:color w:val="C45911" w:themeColor="accent2" w:themeShade="BF"/>
          <w:kern w:val="0"/>
          <w:sz w:val="24"/>
          <w:szCs w:val="24"/>
          <w:lang w:eastAsia="en-GB"/>
          <w14:ligatures w14:val="none"/>
        </w:rPr>
      </w:pPr>
    </w:p>
    <w:p w14:paraId="03A03E04" w14:textId="77777777" w:rsidR="003F2C02" w:rsidRPr="00DD5FC6" w:rsidRDefault="003F2C02" w:rsidP="003F2C02">
      <w:pPr>
        <w:shd w:val="clear" w:color="auto" w:fill="FFFFFF"/>
        <w:spacing w:after="0" w:line="240" w:lineRule="auto"/>
        <w:rPr>
          <w:rFonts w:ascii="Arial" w:eastAsia="Times New Roman" w:hAnsi="Arial" w:cs="Arial"/>
          <w:color w:val="C45911" w:themeColor="accent2" w:themeShade="BF"/>
          <w:kern w:val="0"/>
          <w:sz w:val="24"/>
          <w:szCs w:val="24"/>
          <w:lang w:eastAsia="en-GB"/>
          <w14:ligatures w14:val="none"/>
        </w:rPr>
      </w:pPr>
    </w:p>
    <w:p w14:paraId="5E991289" w14:textId="77777777" w:rsidR="00F5670F" w:rsidRPr="00DD5FC6" w:rsidRDefault="00F5670F" w:rsidP="00F5670F">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We are in the process of creating a Climate Community Fund for 2024-2025, which will support our community groups and charities, and could be used to aid in funding education projects/marketing if the organisation is a charity/community group and not registered as a business. </w:t>
      </w:r>
    </w:p>
    <w:p w14:paraId="47C359F5" w14:textId="2C5ED7E8" w:rsidR="007233AE" w:rsidRPr="00DD5FC6" w:rsidRDefault="007233AE" w:rsidP="003F2C02">
      <w:pPr>
        <w:shd w:val="clear" w:color="auto" w:fill="FFFFFF"/>
        <w:spacing w:after="0" w:line="240" w:lineRule="auto"/>
        <w:rPr>
          <w:rFonts w:ascii="Arial" w:eastAsia="Times New Roman" w:hAnsi="Arial" w:cs="Arial"/>
          <w:kern w:val="0"/>
          <w:sz w:val="24"/>
          <w:szCs w:val="24"/>
          <w:lang w:eastAsia="en-GB"/>
          <w14:ligatures w14:val="none"/>
        </w:rPr>
      </w:pPr>
    </w:p>
    <w:p w14:paraId="51068BCE" w14:textId="77777777" w:rsidR="007233AE" w:rsidRPr="00DD5FC6" w:rsidRDefault="007233AE" w:rsidP="007233AE">
      <w:pPr>
        <w:shd w:val="clear" w:color="auto" w:fill="FFFFFF"/>
        <w:spacing w:after="0" w:line="240" w:lineRule="auto"/>
        <w:rPr>
          <w:rFonts w:ascii="Arial" w:eastAsia="Times New Roman" w:hAnsi="Arial" w:cs="Arial"/>
          <w:color w:val="538135" w:themeColor="accent6" w:themeShade="BF"/>
          <w:kern w:val="0"/>
          <w:sz w:val="24"/>
          <w:szCs w:val="24"/>
          <w:lang w:eastAsia="en-GB"/>
          <w14:ligatures w14:val="none"/>
        </w:rPr>
      </w:pPr>
      <w:r w:rsidRPr="00DD5FC6">
        <w:rPr>
          <w:rFonts w:ascii="Arial" w:eastAsia="Times New Roman" w:hAnsi="Arial" w:cs="Arial"/>
          <w:kern w:val="0"/>
          <w:sz w:val="24"/>
          <w:szCs w:val="24"/>
          <w:lang w:eastAsia="en-GB"/>
          <w14:ligatures w14:val="none"/>
        </w:rPr>
        <w:t>If you are registered as a business -</w:t>
      </w:r>
      <w:r w:rsidRPr="00DD5FC6">
        <w:rPr>
          <w:rFonts w:ascii="Arial" w:eastAsia="Times New Roman" w:hAnsi="Arial" w:cs="Arial"/>
          <w:color w:val="538135" w:themeColor="accent6" w:themeShade="BF"/>
          <w:kern w:val="0"/>
          <w:sz w:val="24"/>
          <w:szCs w:val="24"/>
          <w:lang w:eastAsia="en-GB"/>
          <w14:ligatures w14:val="none"/>
        </w:rPr>
        <w:tab/>
      </w:r>
    </w:p>
    <w:p w14:paraId="032E331C" w14:textId="77777777" w:rsidR="007233AE" w:rsidRPr="00DD5FC6" w:rsidRDefault="007233AE" w:rsidP="007233AE">
      <w:pPr>
        <w:shd w:val="clear" w:color="auto" w:fill="FFFFFF"/>
        <w:spacing w:after="0" w:line="240" w:lineRule="auto"/>
        <w:rPr>
          <w:rFonts w:ascii="Arial" w:eastAsia="Times New Roman" w:hAnsi="Arial" w:cs="Arial"/>
          <w:color w:val="538135" w:themeColor="accent6" w:themeShade="BF"/>
          <w:kern w:val="0"/>
          <w:sz w:val="24"/>
          <w:szCs w:val="24"/>
          <w:lang w:eastAsia="en-GB"/>
          <w14:ligatures w14:val="none"/>
        </w:rPr>
      </w:pPr>
    </w:p>
    <w:p w14:paraId="1E6B6169" w14:textId="77777777" w:rsidR="007233AE" w:rsidRPr="00DD5FC6" w:rsidRDefault="007233AE" w:rsidP="007233AE">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 Any new business or start up that has been in operation can apply for up to £1000 to help with one off costs such as marketing, purchasing of equipment or anything that would help the business to start operating in Elmbridge. </w:t>
      </w:r>
      <w:hyperlink r:id="rId11" w:history="1">
        <w:r w:rsidRPr="00DD5FC6">
          <w:rPr>
            <w:rStyle w:val="Hyperlink"/>
            <w:rFonts w:ascii="Arial" w:eastAsia="Times New Roman" w:hAnsi="Arial" w:cs="Arial"/>
            <w:color w:val="auto"/>
            <w:sz w:val="24"/>
            <w:szCs w:val="24"/>
          </w:rPr>
          <w:t>See Start up Boost</w:t>
        </w:r>
      </w:hyperlink>
    </w:p>
    <w:p w14:paraId="1884C161" w14:textId="146F5363" w:rsidR="007233AE" w:rsidRPr="00DD5FC6" w:rsidRDefault="007233AE" w:rsidP="007233AE">
      <w:pPr>
        <w:shd w:val="clear" w:color="auto" w:fill="FFFFFF"/>
        <w:spacing w:after="0" w:line="240" w:lineRule="auto"/>
        <w:rPr>
          <w:rFonts w:ascii="Arial" w:eastAsia="Times New Roman" w:hAnsi="Arial" w:cs="Arial"/>
          <w:kern w:val="0"/>
          <w:sz w:val="24"/>
          <w:szCs w:val="24"/>
          <w:lang w:eastAsia="en-GB"/>
          <w14:ligatures w14:val="none"/>
        </w:rPr>
      </w:pPr>
      <w:r w:rsidRPr="00D10D80">
        <w:rPr>
          <w:rFonts w:ascii="Arial" w:eastAsia="Times New Roman" w:hAnsi="Arial" w:cs="Arial"/>
          <w:kern w:val="0"/>
          <w:sz w:val="24"/>
          <w:szCs w:val="24"/>
          <w:lang w:eastAsia="en-GB"/>
          <w14:ligatures w14:val="none"/>
        </w:rPr>
        <w:t xml:space="preserve">- If external businesses wanted to understand the </w:t>
      </w:r>
      <w:r w:rsidR="00DD5FC6" w:rsidRPr="00D10D80">
        <w:rPr>
          <w:rFonts w:ascii="Arial" w:eastAsia="Times New Roman" w:hAnsi="Arial" w:cs="Arial"/>
          <w:kern w:val="0"/>
          <w:sz w:val="24"/>
          <w:szCs w:val="24"/>
          <w:lang w:eastAsia="en-GB"/>
          <w14:ligatures w14:val="none"/>
        </w:rPr>
        <w:t>make-up</w:t>
      </w:r>
      <w:r w:rsidRPr="00D10D80">
        <w:rPr>
          <w:rFonts w:ascii="Arial" w:eastAsia="Times New Roman" w:hAnsi="Arial" w:cs="Arial"/>
          <w:kern w:val="0"/>
          <w:sz w:val="24"/>
          <w:szCs w:val="24"/>
          <w:lang w:eastAsia="en-GB"/>
          <w14:ligatures w14:val="none"/>
        </w:rPr>
        <w:t xml:space="preserve"> of our centres to develop a marketing plan then the available business rate database can be found via: </w:t>
      </w:r>
      <w:hyperlink r:id="rId12" w:history="1">
        <w:r w:rsidRPr="00D10D80">
          <w:rPr>
            <w:rStyle w:val="Hyperlink"/>
            <w:rFonts w:ascii="Arial" w:eastAsia="Times New Roman" w:hAnsi="Arial" w:cs="Arial"/>
            <w:color w:val="auto"/>
            <w:sz w:val="24"/>
            <w:szCs w:val="24"/>
          </w:rPr>
          <w:t>Elmbridge Business Rates Database</w:t>
        </w:r>
      </w:hyperlink>
    </w:p>
    <w:p w14:paraId="37FB749D" w14:textId="77777777" w:rsidR="007233AE" w:rsidRPr="00DD5FC6" w:rsidRDefault="007233AE" w:rsidP="007233AE">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 Elmbridge has two Business Improvement Districts that work on behalf of the town and village centres businesses in </w:t>
      </w:r>
      <w:hyperlink r:id="rId13" w:history="1">
        <w:r w:rsidRPr="00DD5FC6">
          <w:rPr>
            <w:rStyle w:val="Hyperlink"/>
            <w:rFonts w:ascii="Arial" w:eastAsia="Times New Roman" w:hAnsi="Arial" w:cs="Arial"/>
            <w:color w:val="auto"/>
            <w:sz w:val="24"/>
            <w:szCs w:val="24"/>
          </w:rPr>
          <w:t>Walton</w:t>
        </w:r>
      </w:hyperlink>
      <w:r w:rsidRPr="00DD5FC6">
        <w:rPr>
          <w:rFonts w:ascii="Arial" w:eastAsia="Times New Roman" w:hAnsi="Arial" w:cs="Arial"/>
          <w:sz w:val="24"/>
          <w:szCs w:val="24"/>
        </w:rPr>
        <w:t xml:space="preserve"> </w:t>
      </w:r>
      <w:r w:rsidRPr="00DD5FC6">
        <w:rPr>
          <w:rFonts w:ascii="Arial" w:eastAsia="Times New Roman" w:hAnsi="Arial" w:cs="Arial"/>
          <w:kern w:val="0"/>
          <w:sz w:val="24"/>
          <w:szCs w:val="24"/>
          <w:lang w:eastAsia="en-GB"/>
          <w14:ligatures w14:val="none"/>
        </w:rPr>
        <w:t xml:space="preserve">and </w:t>
      </w:r>
      <w:hyperlink r:id="rId14" w:history="1">
        <w:r w:rsidRPr="00DD5FC6">
          <w:rPr>
            <w:rStyle w:val="Hyperlink"/>
            <w:rFonts w:ascii="Arial" w:eastAsia="Times New Roman" w:hAnsi="Arial" w:cs="Arial"/>
            <w:color w:val="auto"/>
            <w:sz w:val="24"/>
            <w:szCs w:val="24"/>
          </w:rPr>
          <w:t>Cobham</w:t>
        </w:r>
      </w:hyperlink>
      <w:r w:rsidRPr="00DD5FC6">
        <w:rPr>
          <w:rFonts w:ascii="Arial" w:eastAsia="Times New Roman" w:hAnsi="Arial" w:cs="Arial"/>
          <w:sz w:val="24"/>
          <w:szCs w:val="24"/>
        </w:rPr>
        <w:t>.</w:t>
      </w:r>
    </w:p>
    <w:p w14:paraId="4D8DB932" w14:textId="77777777" w:rsidR="007233AE" w:rsidRPr="00DD5FC6" w:rsidRDefault="007233AE" w:rsidP="003F2C02">
      <w:pPr>
        <w:shd w:val="clear" w:color="auto" w:fill="FFFFFF"/>
        <w:spacing w:after="0" w:line="240" w:lineRule="auto"/>
        <w:rPr>
          <w:rFonts w:ascii="Arial" w:eastAsia="Times New Roman" w:hAnsi="Arial" w:cs="Arial"/>
          <w:color w:val="538135" w:themeColor="accent6" w:themeShade="BF"/>
          <w:kern w:val="0"/>
          <w:sz w:val="24"/>
          <w:szCs w:val="24"/>
          <w:lang w:eastAsia="en-GB"/>
          <w14:ligatures w14:val="none"/>
        </w:rPr>
      </w:pPr>
    </w:p>
    <w:p w14:paraId="1E9D5DA1" w14:textId="77777777" w:rsidR="003F2C02" w:rsidRPr="00DD5FC6" w:rsidRDefault="003F2C02" w:rsidP="00E46B4F">
      <w:pPr>
        <w:shd w:val="clear" w:color="auto" w:fill="FFFFFF"/>
        <w:spacing w:after="0" w:line="240" w:lineRule="auto"/>
        <w:rPr>
          <w:rFonts w:ascii="Arial" w:eastAsia="Times New Roman" w:hAnsi="Arial" w:cs="Arial"/>
          <w:kern w:val="0"/>
          <w:sz w:val="24"/>
          <w:szCs w:val="24"/>
          <w:lang w:eastAsia="en-GB"/>
          <w14:ligatures w14:val="none"/>
        </w:rPr>
      </w:pPr>
    </w:p>
    <w:p w14:paraId="08FF6B51" w14:textId="7D0237CD" w:rsidR="00E46B4F" w:rsidRPr="00DD5FC6" w:rsidRDefault="00E46B4F" w:rsidP="00E46B4F">
      <w:pPr>
        <w:shd w:val="clear" w:color="auto" w:fill="FFFFFF"/>
        <w:spacing w:after="0" w:line="240" w:lineRule="auto"/>
        <w:rPr>
          <w:rFonts w:ascii="Arial" w:eastAsia="Times New Roman" w:hAnsi="Arial" w:cs="Arial"/>
          <w:kern w:val="0"/>
          <w:sz w:val="24"/>
          <w:szCs w:val="24"/>
          <w:highlight w:val="lightGray"/>
          <w:u w:val="single"/>
          <w:lang w:eastAsia="en-GB"/>
          <w14:ligatures w14:val="none"/>
        </w:rPr>
      </w:pPr>
      <w:r w:rsidRPr="00DD5FC6">
        <w:rPr>
          <w:rFonts w:ascii="Arial" w:eastAsia="Times New Roman" w:hAnsi="Arial" w:cs="Arial"/>
          <w:kern w:val="0"/>
          <w:sz w:val="24"/>
          <w:szCs w:val="24"/>
          <w:highlight w:val="lightGray"/>
          <w:u w:val="single"/>
          <w:lang w:eastAsia="en-GB"/>
          <w14:ligatures w14:val="none"/>
        </w:rPr>
        <w:t>Question from the team at the Walton-on-Thames Repair Cafe</w:t>
      </w:r>
    </w:p>
    <w:p w14:paraId="1D6BAF19" w14:textId="77777777" w:rsidR="00E46B4F" w:rsidRPr="00DD5FC6" w:rsidRDefault="00E46B4F" w:rsidP="00E46B4F">
      <w:pPr>
        <w:shd w:val="clear" w:color="auto" w:fill="FFFFFF"/>
        <w:spacing w:after="0" w:line="240" w:lineRule="auto"/>
        <w:rPr>
          <w:rFonts w:ascii="Arial" w:eastAsia="Times New Roman" w:hAnsi="Arial" w:cs="Arial"/>
          <w:kern w:val="0"/>
          <w:sz w:val="24"/>
          <w:szCs w:val="24"/>
          <w:highlight w:val="lightGray"/>
          <w:lang w:eastAsia="en-GB"/>
          <w14:ligatures w14:val="none"/>
        </w:rPr>
      </w:pPr>
    </w:p>
    <w:p w14:paraId="0CBB65A2" w14:textId="5FFF5916" w:rsidR="00E46B4F" w:rsidRPr="00DD5FC6" w:rsidRDefault="00E46B4F" w:rsidP="00491B7D">
      <w:pPr>
        <w:shd w:val="clear" w:color="auto" w:fill="FFFFFF"/>
        <w:spacing w:after="0" w:line="240" w:lineRule="auto"/>
        <w:rPr>
          <w:rFonts w:ascii="Arial" w:eastAsia="Times New Roman" w:hAnsi="Arial" w:cs="Arial"/>
          <w:b/>
          <w:bCs/>
          <w:kern w:val="0"/>
          <w:sz w:val="24"/>
          <w:szCs w:val="24"/>
          <w:lang w:eastAsia="en-GB"/>
          <w14:ligatures w14:val="none"/>
        </w:rPr>
      </w:pPr>
      <w:r w:rsidRPr="00DD5FC6">
        <w:rPr>
          <w:rFonts w:ascii="Arial" w:eastAsia="Times New Roman" w:hAnsi="Arial" w:cs="Arial"/>
          <w:b/>
          <w:bCs/>
          <w:kern w:val="0"/>
          <w:sz w:val="24"/>
          <w:szCs w:val="24"/>
          <w:highlight w:val="lightGray"/>
          <w:lang w:eastAsia="en-GB"/>
          <w14:ligatures w14:val="none"/>
        </w:rPr>
        <w:t>The Walton on Thames Repair Café is in the fortunate position of having a chargeless hire agreement with the Walton Centre for the Community to deliver it's bimonthly ‘free of charge’ repair services to Elmbridge residents. This has come about with the support of the Centre Manager.</w:t>
      </w:r>
      <w:r w:rsidRPr="00DD5FC6">
        <w:rPr>
          <w:rFonts w:ascii="Arial" w:eastAsia="Times New Roman" w:hAnsi="Arial" w:cs="Arial"/>
          <w:kern w:val="0"/>
          <w:sz w:val="24"/>
          <w:szCs w:val="24"/>
          <w:highlight w:val="lightGray"/>
          <w:lang w:eastAsia="en-GB"/>
          <w14:ligatures w14:val="none"/>
        </w:rPr>
        <w:t xml:space="preserve"> </w:t>
      </w:r>
      <w:r w:rsidRPr="00DD5FC6">
        <w:rPr>
          <w:rFonts w:ascii="Arial" w:eastAsia="Times New Roman" w:hAnsi="Arial" w:cs="Arial"/>
          <w:b/>
          <w:bCs/>
          <w:kern w:val="0"/>
          <w:sz w:val="24"/>
          <w:szCs w:val="24"/>
          <w:highlight w:val="lightGray"/>
          <w:lang w:eastAsia="en-GB"/>
          <w14:ligatures w14:val="none"/>
        </w:rPr>
        <w:t>However, how would other green groups supporting the carbon reduction agenda in Elmbridge access the Borough Council spaces?  Especially now that hiring is done through a central portal and not at the discretion of the Centre Managers?</w:t>
      </w:r>
    </w:p>
    <w:p w14:paraId="62099CEC" w14:textId="25D5F436" w:rsidR="0033198E" w:rsidRPr="00DD5FC6" w:rsidRDefault="0033198E" w:rsidP="00491B7D">
      <w:pPr>
        <w:shd w:val="clear" w:color="auto" w:fill="FFFFFF"/>
        <w:spacing w:after="0" w:line="240" w:lineRule="auto"/>
        <w:rPr>
          <w:rFonts w:ascii="Arial" w:eastAsia="Times New Roman" w:hAnsi="Arial" w:cs="Arial"/>
          <w:b/>
          <w:bCs/>
          <w:kern w:val="0"/>
          <w:sz w:val="24"/>
          <w:szCs w:val="24"/>
          <w:lang w:eastAsia="en-GB"/>
          <w14:ligatures w14:val="none"/>
        </w:rPr>
      </w:pPr>
    </w:p>
    <w:p w14:paraId="4136F0E4" w14:textId="348C9874" w:rsidR="003F2C02" w:rsidRPr="00DD5FC6" w:rsidRDefault="00A24602" w:rsidP="00491B7D">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Our customer operations team have been operating the booking system for hiring rooms in our centres for some time now. The team liaise with the Centre Manager before agreeing a new booking and that includes agreeing the hiring fees. We do offer reduced rates to hirers, charities and some council initiatives. If you have a particular service you would like to bring to a centre please speak to the Centre Manager who can liaise with the Head of Service.</w:t>
      </w:r>
    </w:p>
    <w:p w14:paraId="5F9A210F" w14:textId="77777777" w:rsidR="00A24602" w:rsidRPr="00DD5FC6" w:rsidRDefault="00A24602" w:rsidP="00491B7D">
      <w:pPr>
        <w:shd w:val="clear" w:color="auto" w:fill="FFFFFF"/>
        <w:spacing w:after="0" w:line="240" w:lineRule="auto"/>
        <w:rPr>
          <w:rFonts w:ascii="Arial" w:eastAsia="Times New Roman" w:hAnsi="Arial" w:cs="Arial"/>
          <w:b/>
          <w:bCs/>
          <w:kern w:val="0"/>
          <w:sz w:val="24"/>
          <w:szCs w:val="24"/>
          <w:lang w:eastAsia="en-GB"/>
          <w14:ligatures w14:val="none"/>
        </w:rPr>
      </w:pPr>
    </w:p>
    <w:p w14:paraId="0C36A5DC" w14:textId="2CB10AC0" w:rsidR="00E46B4F" w:rsidRPr="00DD5FC6" w:rsidRDefault="00E46B4F" w:rsidP="00491B7D">
      <w:pPr>
        <w:shd w:val="clear" w:color="auto" w:fill="FFFFFF"/>
        <w:spacing w:after="0" w:line="240" w:lineRule="auto"/>
        <w:rPr>
          <w:rFonts w:ascii="Arial" w:eastAsia="Times New Roman" w:hAnsi="Arial" w:cs="Arial"/>
          <w:b/>
          <w:bCs/>
          <w:kern w:val="0"/>
          <w:sz w:val="24"/>
          <w:szCs w:val="24"/>
          <w:lang w:eastAsia="en-GB"/>
          <w14:ligatures w14:val="none"/>
        </w:rPr>
      </w:pPr>
      <w:r w:rsidRPr="00DD5FC6">
        <w:rPr>
          <w:rFonts w:ascii="Arial" w:eastAsia="Times New Roman" w:hAnsi="Arial" w:cs="Arial"/>
          <w:b/>
          <w:bCs/>
          <w:kern w:val="0"/>
          <w:sz w:val="24"/>
          <w:szCs w:val="24"/>
          <w:highlight w:val="lightGray"/>
          <w:lang w:eastAsia="en-GB"/>
          <w14:ligatures w14:val="none"/>
        </w:rPr>
        <w:t>Is there a pathway to access these spaces free of charge? Or a way the Climate Change Programme could support green agenda 'hire' applications?</w:t>
      </w:r>
      <w:r w:rsidRPr="00DD5FC6">
        <w:rPr>
          <w:rFonts w:ascii="Arial" w:eastAsia="Times New Roman" w:hAnsi="Arial" w:cs="Arial"/>
          <w:b/>
          <w:bCs/>
          <w:kern w:val="0"/>
          <w:sz w:val="24"/>
          <w:szCs w:val="24"/>
          <w:lang w:eastAsia="en-GB"/>
          <w14:ligatures w14:val="none"/>
        </w:rPr>
        <w:t> </w:t>
      </w:r>
    </w:p>
    <w:p w14:paraId="1EF6372D" w14:textId="66AF8180" w:rsidR="0033198E" w:rsidRPr="00DD5FC6" w:rsidRDefault="0033198E" w:rsidP="00491B7D">
      <w:pPr>
        <w:shd w:val="clear" w:color="auto" w:fill="FFFFFF"/>
        <w:spacing w:after="0" w:line="240" w:lineRule="auto"/>
        <w:rPr>
          <w:rFonts w:ascii="Arial" w:eastAsia="Times New Roman" w:hAnsi="Arial" w:cs="Arial"/>
          <w:b/>
          <w:bCs/>
          <w:kern w:val="0"/>
          <w:sz w:val="24"/>
          <w:szCs w:val="24"/>
          <w:lang w:eastAsia="en-GB"/>
          <w14:ligatures w14:val="none"/>
        </w:rPr>
      </w:pPr>
    </w:p>
    <w:p w14:paraId="27951E9C" w14:textId="1363B2AB" w:rsidR="003F2C02" w:rsidRPr="00DD5FC6" w:rsidRDefault="00A24602" w:rsidP="003F2C02">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Our hiring fees are an important income that help with the sustainability of the community centres to provide services that support our residents. This is reflected in our hiring fees which are dependent on the service being offered. If you have a </w:t>
      </w:r>
      <w:r w:rsidRPr="00DD5FC6">
        <w:rPr>
          <w:rFonts w:ascii="Arial" w:eastAsia="Times New Roman" w:hAnsi="Arial" w:cs="Arial"/>
          <w:kern w:val="0"/>
          <w:sz w:val="24"/>
          <w:szCs w:val="24"/>
          <w:lang w:eastAsia="en-GB"/>
          <w14:ligatures w14:val="none"/>
        </w:rPr>
        <w:lastRenderedPageBreak/>
        <w:t>service or initiative you would like to bring forward speak to the Centre Manager who can liaise with the Head of Service.</w:t>
      </w:r>
    </w:p>
    <w:p w14:paraId="450F8BCF" w14:textId="77777777" w:rsidR="00A24602" w:rsidRPr="00DD5FC6" w:rsidRDefault="00A24602" w:rsidP="003F2C02">
      <w:pPr>
        <w:shd w:val="clear" w:color="auto" w:fill="FFFFFF"/>
        <w:spacing w:after="0" w:line="240" w:lineRule="auto"/>
        <w:rPr>
          <w:rFonts w:ascii="Arial" w:eastAsia="Times New Roman" w:hAnsi="Arial" w:cs="Arial"/>
          <w:b/>
          <w:bCs/>
          <w:kern w:val="0"/>
          <w:sz w:val="24"/>
          <w:szCs w:val="24"/>
          <w:lang w:eastAsia="en-GB"/>
          <w14:ligatures w14:val="none"/>
        </w:rPr>
      </w:pPr>
    </w:p>
    <w:p w14:paraId="2785B0A1" w14:textId="6A1EA6A4" w:rsidR="00E46B4F" w:rsidRPr="00DD5FC6" w:rsidRDefault="00E46B4F" w:rsidP="00491B7D">
      <w:pPr>
        <w:shd w:val="clear" w:color="auto" w:fill="FFFFFF"/>
        <w:spacing w:after="0" w:line="240" w:lineRule="auto"/>
        <w:rPr>
          <w:rFonts w:ascii="Arial" w:eastAsia="Times New Roman" w:hAnsi="Arial" w:cs="Arial"/>
          <w:b/>
          <w:bCs/>
          <w:kern w:val="0"/>
          <w:sz w:val="24"/>
          <w:szCs w:val="24"/>
          <w:lang w:eastAsia="en-GB"/>
          <w14:ligatures w14:val="none"/>
        </w:rPr>
      </w:pPr>
      <w:r w:rsidRPr="00DD5FC6">
        <w:rPr>
          <w:rFonts w:ascii="Arial" w:eastAsia="Times New Roman" w:hAnsi="Arial" w:cs="Arial"/>
          <w:b/>
          <w:bCs/>
          <w:kern w:val="0"/>
          <w:sz w:val="24"/>
          <w:szCs w:val="24"/>
          <w:highlight w:val="lightGray"/>
          <w:lang w:eastAsia="en-GB"/>
          <w14:ligatures w14:val="none"/>
        </w:rPr>
        <w:t>Another difficulty facing un-funded, ‘grass roots’ community organisations is the requirement to have Public Liability Insurance to 'hire' space at the Centres for the Community - for 'hires' that are meetings, could the council's own insurance not be sufficient to cover these activities?</w:t>
      </w:r>
    </w:p>
    <w:p w14:paraId="34EBDC03" w14:textId="57643149" w:rsidR="0033198E" w:rsidRPr="00DD5FC6" w:rsidRDefault="0033198E" w:rsidP="00491B7D">
      <w:pPr>
        <w:shd w:val="clear" w:color="auto" w:fill="FFFFFF"/>
        <w:spacing w:after="0" w:line="240" w:lineRule="auto"/>
        <w:rPr>
          <w:rFonts w:ascii="Arial" w:eastAsia="Times New Roman" w:hAnsi="Arial" w:cs="Arial"/>
          <w:b/>
          <w:bCs/>
          <w:kern w:val="0"/>
          <w:sz w:val="24"/>
          <w:szCs w:val="24"/>
          <w:lang w:eastAsia="en-GB"/>
          <w14:ligatures w14:val="none"/>
        </w:rPr>
      </w:pPr>
    </w:p>
    <w:p w14:paraId="4ED5E3CF" w14:textId="561F19F6" w:rsidR="00E46B4F" w:rsidRPr="00DD5FC6" w:rsidRDefault="0093081B" w:rsidP="00E46B4F">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Even if only for a meeting, g</w:t>
      </w:r>
      <w:r w:rsidR="00B54582" w:rsidRPr="00DD5FC6">
        <w:rPr>
          <w:rFonts w:ascii="Arial" w:eastAsia="Times New Roman" w:hAnsi="Arial" w:cs="Arial"/>
          <w:kern w:val="0"/>
          <w:sz w:val="24"/>
          <w:szCs w:val="24"/>
          <w:lang w:eastAsia="en-GB"/>
          <w14:ligatures w14:val="none"/>
        </w:rPr>
        <w:t xml:space="preserve">roups need to have a hiring agreement in place, Public Liability Insurance, a signed a fire evacuation procedure and provided a risk assessment. </w:t>
      </w:r>
      <w:r w:rsidRPr="00DD5FC6">
        <w:rPr>
          <w:rFonts w:ascii="Arial" w:eastAsia="Times New Roman" w:hAnsi="Arial" w:cs="Arial"/>
          <w:kern w:val="0"/>
          <w:sz w:val="24"/>
          <w:szCs w:val="24"/>
          <w:lang w:eastAsia="en-GB"/>
          <w14:ligatures w14:val="none"/>
        </w:rPr>
        <w:t>Otherwise,</w:t>
      </w:r>
      <w:r w:rsidR="00B54582" w:rsidRPr="00DD5FC6">
        <w:rPr>
          <w:rFonts w:ascii="Arial" w:eastAsia="Times New Roman" w:hAnsi="Arial" w:cs="Arial"/>
          <w:kern w:val="0"/>
          <w:sz w:val="24"/>
          <w:szCs w:val="24"/>
          <w:lang w:eastAsia="en-GB"/>
          <w14:ligatures w14:val="none"/>
        </w:rPr>
        <w:t xml:space="preserve"> the </w:t>
      </w:r>
      <w:r w:rsidRPr="00DD5FC6">
        <w:rPr>
          <w:rFonts w:ascii="Arial" w:eastAsia="Times New Roman" w:hAnsi="Arial" w:cs="Arial"/>
          <w:kern w:val="0"/>
          <w:sz w:val="24"/>
          <w:szCs w:val="24"/>
          <w:lang w:eastAsia="en-GB"/>
          <w14:ligatures w14:val="none"/>
        </w:rPr>
        <w:t>expectation</w:t>
      </w:r>
      <w:r w:rsidR="00B54582" w:rsidRPr="00DD5FC6">
        <w:rPr>
          <w:rFonts w:ascii="Arial" w:eastAsia="Times New Roman" w:hAnsi="Arial" w:cs="Arial"/>
          <w:kern w:val="0"/>
          <w:sz w:val="24"/>
          <w:szCs w:val="24"/>
          <w:lang w:eastAsia="en-GB"/>
          <w14:ligatures w14:val="none"/>
        </w:rPr>
        <w:t xml:space="preserve"> is that the centre staff are responsible for all activities and safe evacuation of the group.</w:t>
      </w:r>
    </w:p>
    <w:p w14:paraId="299C092B" w14:textId="77777777" w:rsidR="00C57C1C" w:rsidRPr="00DD5FC6" w:rsidRDefault="00C57C1C" w:rsidP="00E46B4F">
      <w:pPr>
        <w:shd w:val="clear" w:color="auto" w:fill="FFFFFF"/>
        <w:spacing w:after="0" w:line="240" w:lineRule="auto"/>
        <w:rPr>
          <w:rFonts w:ascii="Arial" w:eastAsia="Times New Roman" w:hAnsi="Arial" w:cs="Arial"/>
          <w:kern w:val="0"/>
          <w:sz w:val="24"/>
          <w:szCs w:val="24"/>
          <w:lang w:eastAsia="en-GB"/>
          <w14:ligatures w14:val="none"/>
        </w:rPr>
      </w:pPr>
    </w:p>
    <w:p w14:paraId="7E91556F" w14:textId="77777777" w:rsidR="00E46B4F" w:rsidRPr="00DD5FC6" w:rsidRDefault="00E46B4F" w:rsidP="00E46B4F">
      <w:pPr>
        <w:shd w:val="clear" w:color="auto" w:fill="FFFFFF"/>
        <w:spacing w:after="0" w:line="240" w:lineRule="auto"/>
        <w:rPr>
          <w:rFonts w:ascii="Arial" w:eastAsia="Times New Roman" w:hAnsi="Arial" w:cs="Arial"/>
          <w:kern w:val="0"/>
          <w:sz w:val="24"/>
          <w:szCs w:val="24"/>
          <w:highlight w:val="lightGray"/>
          <w:u w:val="single"/>
          <w:lang w:eastAsia="en-GB"/>
          <w14:ligatures w14:val="none"/>
        </w:rPr>
      </w:pPr>
      <w:r w:rsidRPr="00DD5FC6">
        <w:rPr>
          <w:rFonts w:ascii="Arial" w:eastAsia="Times New Roman" w:hAnsi="Arial" w:cs="Arial"/>
          <w:kern w:val="0"/>
          <w:sz w:val="24"/>
          <w:szCs w:val="24"/>
          <w:highlight w:val="lightGray"/>
          <w:u w:val="single"/>
          <w:lang w:eastAsia="en-GB"/>
          <w14:ligatures w14:val="none"/>
        </w:rPr>
        <w:t>From Diane Ewart local gardener</w:t>
      </w:r>
    </w:p>
    <w:p w14:paraId="28879057" w14:textId="77777777" w:rsidR="00E46B4F" w:rsidRPr="00DD5FC6" w:rsidRDefault="00E46B4F" w:rsidP="00E46B4F">
      <w:pPr>
        <w:shd w:val="clear" w:color="auto" w:fill="FFFFFF"/>
        <w:spacing w:after="0" w:line="240" w:lineRule="auto"/>
        <w:rPr>
          <w:rFonts w:ascii="Arial" w:eastAsia="Times New Roman" w:hAnsi="Arial" w:cs="Arial"/>
          <w:kern w:val="0"/>
          <w:sz w:val="24"/>
          <w:szCs w:val="24"/>
          <w:highlight w:val="lightGray"/>
          <w:lang w:eastAsia="en-GB"/>
          <w14:ligatures w14:val="none"/>
        </w:rPr>
      </w:pPr>
    </w:p>
    <w:p w14:paraId="73B92DBF" w14:textId="6E8DC4F1" w:rsidR="00E46B4F" w:rsidRPr="00DD5FC6" w:rsidRDefault="00E46B4F" w:rsidP="00491B7D">
      <w:pPr>
        <w:shd w:val="clear" w:color="auto" w:fill="FFFFFF"/>
        <w:spacing w:after="0" w:line="240" w:lineRule="auto"/>
        <w:rPr>
          <w:rFonts w:ascii="Arial" w:eastAsia="Times New Roman" w:hAnsi="Arial" w:cs="Arial"/>
          <w:b/>
          <w:bCs/>
          <w:kern w:val="0"/>
          <w:sz w:val="24"/>
          <w:szCs w:val="24"/>
          <w:lang w:eastAsia="en-GB"/>
          <w14:ligatures w14:val="none"/>
        </w:rPr>
      </w:pPr>
      <w:r w:rsidRPr="00DD5FC6">
        <w:rPr>
          <w:rFonts w:ascii="Arial" w:eastAsia="Times New Roman" w:hAnsi="Arial" w:cs="Arial"/>
          <w:b/>
          <w:bCs/>
          <w:kern w:val="0"/>
          <w:sz w:val="24"/>
          <w:szCs w:val="24"/>
          <w:highlight w:val="lightGray"/>
          <w:lang w:eastAsia="en-GB"/>
          <w14:ligatures w14:val="none"/>
        </w:rPr>
        <w:t>When does EBC expect Zero Carbon credentials from its suppliers or at least within the bounds of current technology?</w:t>
      </w:r>
    </w:p>
    <w:p w14:paraId="4FC946F6" w14:textId="77B43D7B" w:rsidR="0033198E" w:rsidRPr="00DD5FC6" w:rsidRDefault="0033198E" w:rsidP="00491B7D">
      <w:pPr>
        <w:shd w:val="clear" w:color="auto" w:fill="FFFFFF"/>
        <w:spacing w:after="0" w:line="240" w:lineRule="auto"/>
        <w:rPr>
          <w:rFonts w:ascii="Arial" w:eastAsia="Times New Roman" w:hAnsi="Arial" w:cs="Arial"/>
          <w:b/>
          <w:bCs/>
          <w:kern w:val="0"/>
          <w:sz w:val="24"/>
          <w:szCs w:val="24"/>
          <w:lang w:eastAsia="en-GB"/>
          <w14:ligatures w14:val="none"/>
        </w:rPr>
      </w:pPr>
    </w:p>
    <w:p w14:paraId="39594DC9" w14:textId="070FB842" w:rsidR="00E46B4F" w:rsidRPr="00DD5FC6" w:rsidRDefault="0026320A" w:rsidP="00491B7D">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We are currently developing a</w:t>
      </w:r>
      <w:r w:rsidR="0093081B" w:rsidRPr="00DD5FC6">
        <w:rPr>
          <w:rFonts w:ascii="Arial" w:eastAsia="Times New Roman" w:hAnsi="Arial" w:cs="Arial"/>
          <w:kern w:val="0"/>
          <w:sz w:val="24"/>
          <w:szCs w:val="24"/>
          <w:lang w:eastAsia="en-GB"/>
          <w14:ligatures w14:val="none"/>
        </w:rPr>
        <w:t xml:space="preserve"> Sustainable</w:t>
      </w:r>
      <w:r w:rsidRPr="00DD5FC6">
        <w:rPr>
          <w:rFonts w:ascii="Arial" w:eastAsia="Times New Roman" w:hAnsi="Arial" w:cs="Arial"/>
          <w:kern w:val="0"/>
          <w:sz w:val="24"/>
          <w:szCs w:val="24"/>
          <w:lang w:eastAsia="en-GB"/>
          <w14:ligatures w14:val="none"/>
        </w:rPr>
        <w:t xml:space="preserve"> Procurement Strategy, including </w:t>
      </w:r>
      <w:r w:rsidR="0093081B" w:rsidRPr="00DD5FC6">
        <w:rPr>
          <w:rFonts w:ascii="Arial" w:eastAsia="Times New Roman" w:hAnsi="Arial" w:cs="Arial"/>
          <w:kern w:val="0"/>
          <w:sz w:val="24"/>
          <w:szCs w:val="24"/>
          <w:lang w:eastAsia="en-GB"/>
          <w14:ligatures w14:val="none"/>
        </w:rPr>
        <w:t>introducing</w:t>
      </w:r>
      <w:r w:rsidRPr="00DD5FC6">
        <w:rPr>
          <w:rFonts w:ascii="Arial" w:eastAsia="Times New Roman" w:hAnsi="Arial" w:cs="Arial"/>
          <w:kern w:val="0"/>
          <w:sz w:val="24"/>
          <w:szCs w:val="24"/>
          <w:lang w:eastAsia="en-GB"/>
          <w14:ligatures w14:val="none"/>
        </w:rPr>
        <w:t xml:space="preserve"> a new software package</w:t>
      </w:r>
      <w:r w:rsidR="0093081B" w:rsidRPr="00DD5FC6">
        <w:rPr>
          <w:rFonts w:ascii="Arial" w:eastAsia="Times New Roman" w:hAnsi="Arial" w:cs="Arial"/>
          <w:kern w:val="0"/>
          <w:sz w:val="24"/>
          <w:szCs w:val="24"/>
          <w:lang w:eastAsia="en-GB"/>
          <w14:ligatures w14:val="none"/>
        </w:rPr>
        <w:t>, which will be implemented next year (2024-25)</w:t>
      </w:r>
      <w:r w:rsidRPr="00DD5FC6">
        <w:rPr>
          <w:rFonts w:ascii="Arial" w:eastAsia="Times New Roman" w:hAnsi="Arial" w:cs="Arial"/>
          <w:kern w:val="0"/>
          <w:sz w:val="24"/>
          <w:szCs w:val="24"/>
          <w:lang w:eastAsia="en-GB"/>
          <w14:ligatures w14:val="none"/>
        </w:rPr>
        <w:t>.</w:t>
      </w:r>
    </w:p>
    <w:p w14:paraId="6CDBD76F" w14:textId="77777777" w:rsidR="003F2C02" w:rsidRPr="00DD5FC6" w:rsidRDefault="003F2C02" w:rsidP="00491B7D">
      <w:pPr>
        <w:shd w:val="clear" w:color="auto" w:fill="FFFFFF"/>
        <w:spacing w:after="0" w:line="240" w:lineRule="auto"/>
        <w:rPr>
          <w:rFonts w:ascii="Arial" w:eastAsia="Times New Roman" w:hAnsi="Arial" w:cs="Arial"/>
          <w:b/>
          <w:bCs/>
          <w:kern w:val="0"/>
          <w:sz w:val="24"/>
          <w:szCs w:val="24"/>
          <w:lang w:eastAsia="en-GB"/>
          <w14:ligatures w14:val="none"/>
        </w:rPr>
      </w:pPr>
    </w:p>
    <w:p w14:paraId="221CF7EB" w14:textId="5B8285F1" w:rsidR="00E46B4F" w:rsidRPr="00DD5FC6" w:rsidRDefault="00E46B4F" w:rsidP="00491B7D">
      <w:pPr>
        <w:shd w:val="clear" w:color="auto" w:fill="FFFFFF"/>
        <w:spacing w:after="0" w:line="240" w:lineRule="auto"/>
        <w:rPr>
          <w:rFonts w:ascii="Arial" w:eastAsia="Times New Roman" w:hAnsi="Arial" w:cs="Arial"/>
          <w:b/>
          <w:bCs/>
          <w:kern w:val="0"/>
          <w:sz w:val="24"/>
          <w:szCs w:val="24"/>
          <w:highlight w:val="lightGray"/>
          <w:lang w:eastAsia="en-GB"/>
          <w14:ligatures w14:val="none"/>
        </w:rPr>
      </w:pPr>
      <w:r w:rsidRPr="00DD5FC6">
        <w:rPr>
          <w:rFonts w:ascii="Arial" w:eastAsia="Times New Roman" w:hAnsi="Arial" w:cs="Arial"/>
          <w:b/>
          <w:bCs/>
          <w:kern w:val="0"/>
          <w:sz w:val="24"/>
          <w:szCs w:val="24"/>
          <w:highlight w:val="lightGray"/>
          <w:lang w:eastAsia="en-GB"/>
          <w14:ligatures w14:val="none"/>
        </w:rPr>
        <w:t>There is, in my opinion, too many proposals for tree planting, and not enough about other, more sustainable and easy to manage, options such as hedge planting.   Will the Council look at options, in addition to trees, for greening and carbon capture? </w:t>
      </w:r>
    </w:p>
    <w:p w14:paraId="4C5FABD7" w14:textId="7AA315A1" w:rsidR="00E46B4F" w:rsidRPr="00DD5FC6" w:rsidRDefault="00E46B4F" w:rsidP="00491B7D">
      <w:pPr>
        <w:shd w:val="clear" w:color="auto" w:fill="FFFFFF"/>
        <w:spacing w:after="0" w:line="240" w:lineRule="auto"/>
        <w:rPr>
          <w:rFonts w:ascii="Arial" w:eastAsia="Times New Roman" w:hAnsi="Arial" w:cs="Arial"/>
          <w:b/>
          <w:bCs/>
          <w:kern w:val="0"/>
          <w:sz w:val="24"/>
          <w:szCs w:val="24"/>
          <w:lang w:eastAsia="en-GB"/>
          <w14:ligatures w14:val="none"/>
        </w:rPr>
      </w:pPr>
      <w:r w:rsidRPr="00DD5FC6">
        <w:rPr>
          <w:rFonts w:ascii="Arial" w:eastAsia="Times New Roman" w:hAnsi="Arial" w:cs="Arial"/>
          <w:b/>
          <w:bCs/>
          <w:kern w:val="0"/>
          <w:sz w:val="24"/>
          <w:szCs w:val="24"/>
          <w:highlight w:val="lightGray"/>
          <w:lang w:eastAsia="en-GB"/>
          <w14:ligatures w14:val="none"/>
        </w:rPr>
        <w:t>(I’ve seen trees die and be replanted repeatedly in the same spot, trees planted at the wrong time of year, trees planted which due to their size need watering throughout the first year - which is not sustainable)</w:t>
      </w:r>
    </w:p>
    <w:p w14:paraId="5D81B4A7" w14:textId="53FC4B8D" w:rsidR="0033198E" w:rsidRPr="00DD5FC6" w:rsidRDefault="0033198E" w:rsidP="00491B7D">
      <w:pPr>
        <w:shd w:val="clear" w:color="auto" w:fill="FFFFFF"/>
        <w:spacing w:after="0" w:line="240" w:lineRule="auto"/>
        <w:rPr>
          <w:rFonts w:ascii="Arial" w:eastAsia="Times New Roman" w:hAnsi="Arial" w:cs="Arial"/>
          <w:kern w:val="0"/>
          <w:sz w:val="24"/>
          <w:szCs w:val="24"/>
          <w:lang w:eastAsia="en-GB"/>
          <w14:ligatures w14:val="none"/>
        </w:rPr>
      </w:pPr>
    </w:p>
    <w:p w14:paraId="1A9ACD20" w14:textId="77777777" w:rsidR="005319F1" w:rsidRPr="00DD5FC6" w:rsidRDefault="005319F1" w:rsidP="005319F1">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 xml:space="preserve">In addition to the tree planting on our Greenspace sites we also undertake rewilding, bulb planting, plant small areas of native wildflower meadows and ensure areas of scrub and habitat piles are left and created.  </w:t>
      </w:r>
    </w:p>
    <w:p w14:paraId="3FBC16D2" w14:textId="77777777" w:rsidR="005319F1" w:rsidRPr="00DD5FC6" w:rsidRDefault="005319F1" w:rsidP="005319F1">
      <w:pPr>
        <w:shd w:val="clear" w:color="auto" w:fill="FFFFFF"/>
        <w:spacing w:after="0" w:line="240" w:lineRule="auto"/>
        <w:rPr>
          <w:rFonts w:ascii="Arial" w:eastAsia="Times New Roman" w:hAnsi="Arial" w:cs="Arial"/>
          <w:kern w:val="0"/>
          <w:sz w:val="24"/>
          <w:szCs w:val="24"/>
          <w:lang w:eastAsia="en-GB"/>
          <w14:ligatures w14:val="none"/>
        </w:rPr>
      </w:pPr>
    </w:p>
    <w:p w14:paraId="3A294501" w14:textId="6C36E7DE" w:rsidR="00E46B4F" w:rsidRPr="00DD5FC6" w:rsidRDefault="005319F1" w:rsidP="005319F1">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We have a considerable number of formal (we currently cut around 9000 linear meters per annum) and informal hedges in our greenspaces with limited space to include many more.  This is after considerations of public safety, sight lines and establishment costs.    In addition to this as the majority of our greenspaces are formal sites any new hedges would require maintenance which would be at additional cost to the Council.   However</w:t>
      </w:r>
      <w:r w:rsidR="001A6DE6" w:rsidRPr="00DD5FC6">
        <w:rPr>
          <w:rFonts w:ascii="Arial" w:eastAsia="Times New Roman" w:hAnsi="Arial" w:cs="Arial"/>
          <w:kern w:val="0"/>
          <w:sz w:val="24"/>
          <w:szCs w:val="24"/>
          <w:lang w:eastAsia="en-GB"/>
          <w14:ligatures w14:val="none"/>
        </w:rPr>
        <w:t>,</w:t>
      </w:r>
      <w:r w:rsidRPr="00DD5FC6">
        <w:rPr>
          <w:rFonts w:ascii="Arial" w:eastAsia="Times New Roman" w:hAnsi="Arial" w:cs="Arial"/>
          <w:kern w:val="0"/>
          <w:sz w:val="24"/>
          <w:szCs w:val="24"/>
          <w:lang w:eastAsia="en-GB"/>
          <w14:ligatures w14:val="none"/>
        </w:rPr>
        <w:t xml:space="preserve"> where possible and suitable we will encourage and support the planting of new hedges.</w:t>
      </w:r>
    </w:p>
    <w:p w14:paraId="05ACAA1B" w14:textId="77777777" w:rsidR="005319F1" w:rsidRPr="00DD5FC6" w:rsidRDefault="005319F1" w:rsidP="00491B7D">
      <w:pPr>
        <w:shd w:val="clear" w:color="auto" w:fill="FFFFFF"/>
        <w:spacing w:after="0" w:line="240" w:lineRule="auto"/>
        <w:rPr>
          <w:rFonts w:ascii="Arial" w:eastAsia="Times New Roman" w:hAnsi="Arial" w:cs="Arial"/>
          <w:b/>
          <w:bCs/>
          <w:kern w:val="0"/>
          <w:sz w:val="24"/>
          <w:szCs w:val="24"/>
          <w:lang w:eastAsia="en-GB"/>
          <w14:ligatures w14:val="none"/>
        </w:rPr>
      </w:pPr>
    </w:p>
    <w:p w14:paraId="7A10897D" w14:textId="67777E96" w:rsidR="00FC07DE" w:rsidRPr="00DD5FC6" w:rsidRDefault="00E46B4F" w:rsidP="00491B7D">
      <w:pPr>
        <w:shd w:val="clear" w:color="auto" w:fill="FFFFFF"/>
        <w:spacing w:after="0" w:line="240" w:lineRule="auto"/>
        <w:rPr>
          <w:rFonts w:ascii="Arial" w:eastAsia="Times New Roman" w:hAnsi="Arial" w:cs="Arial"/>
          <w:b/>
          <w:bCs/>
          <w:kern w:val="0"/>
          <w:sz w:val="24"/>
          <w:szCs w:val="24"/>
          <w:lang w:eastAsia="en-GB"/>
          <w14:ligatures w14:val="none"/>
        </w:rPr>
      </w:pPr>
      <w:r w:rsidRPr="00DD5FC6">
        <w:rPr>
          <w:rFonts w:ascii="Arial" w:eastAsia="Times New Roman" w:hAnsi="Arial" w:cs="Arial"/>
          <w:b/>
          <w:bCs/>
          <w:kern w:val="0"/>
          <w:sz w:val="24"/>
          <w:szCs w:val="24"/>
          <w:highlight w:val="lightGray"/>
          <w:lang w:eastAsia="en-GB"/>
          <w14:ligatures w14:val="none"/>
        </w:rPr>
        <w:t>To what extent is the EBC Climate Programme team working with Green Spaces to develop sustainable and environmentally positive green spaces?</w:t>
      </w:r>
    </w:p>
    <w:p w14:paraId="0F923B6C" w14:textId="77FE5454" w:rsidR="0033198E" w:rsidRPr="00DD5FC6" w:rsidRDefault="0033198E" w:rsidP="00491B7D">
      <w:pPr>
        <w:shd w:val="clear" w:color="auto" w:fill="FFFFFF"/>
        <w:spacing w:after="0" w:line="240" w:lineRule="auto"/>
        <w:rPr>
          <w:rFonts w:ascii="Arial" w:eastAsia="Times New Roman" w:hAnsi="Arial" w:cs="Arial"/>
          <w:b/>
          <w:bCs/>
          <w:kern w:val="0"/>
          <w:sz w:val="24"/>
          <w:szCs w:val="24"/>
          <w:lang w:eastAsia="en-GB"/>
          <w14:ligatures w14:val="none"/>
        </w:rPr>
      </w:pPr>
    </w:p>
    <w:p w14:paraId="06713717" w14:textId="0ABDD424" w:rsidR="00FE3523" w:rsidRPr="00DD5FC6" w:rsidRDefault="00DF53BD" w:rsidP="00FC07DE">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Our council teams work closely together and are delivering projects within our b</w:t>
      </w:r>
      <w:r w:rsidR="00D85997" w:rsidRPr="00DD5FC6">
        <w:rPr>
          <w:rFonts w:ascii="Arial" w:eastAsia="Times New Roman" w:hAnsi="Arial" w:cs="Arial"/>
          <w:kern w:val="0"/>
          <w:sz w:val="24"/>
          <w:szCs w:val="24"/>
          <w:lang w:eastAsia="en-GB"/>
          <w14:ligatures w14:val="none"/>
        </w:rPr>
        <w:t xml:space="preserve">iodiversity and </w:t>
      </w:r>
      <w:r w:rsidRPr="00DD5FC6">
        <w:rPr>
          <w:rFonts w:ascii="Arial" w:eastAsia="Times New Roman" w:hAnsi="Arial" w:cs="Arial"/>
          <w:kern w:val="0"/>
          <w:sz w:val="24"/>
          <w:szCs w:val="24"/>
          <w:lang w:eastAsia="en-GB"/>
          <w14:ligatures w14:val="none"/>
        </w:rPr>
        <w:t>e</w:t>
      </w:r>
      <w:r w:rsidR="00D85997" w:rsidRPr="00DD5FC6">
        <w:rPr>
          <w:rFonts w:ascii="Arial" w:eastAsia="Times New Roman" w:hAnsi="Arial" w:cs="Arial"/>
          <w:kern w:val="0"/>
          <w:sz w:val="24"/>
          <w:szCs w:val="24"/>
          <w:lang w:eastAsia="en-GB"/>
          <w14:ligatures w14:val="none"/>
        </w:rPr>
        <w:t xml:space="preserve">cology </w:t>
      </w:r>
      <w:r w:rsidRPr="00DD5FC6">
        <w:rPr>
          <w:rFonts w:ascii="Arial" w:eastAsia="Times New Roman" w:hAnsi="Arial" w:cs="Arial"/>
          <w:kern w:val="0"/>
          <w:sz w:val="24"/>
          <w:szCs w:val="24"/>
          <w:lang w:eastAsia="en-GB"/>
          <w14:ligatures w14:val="none"/>
        </w:rPr>
        <w:t>p</w:t>
      </w:r>
      <w:r w:rsidR="00D85997" w:rsidRPr="00DD5FC6">
        <w:rPr>
          <w:rFonts w:ascii="Arial" w:eastAsia="Times New Roman" w:hAnsi="Arial" w:cs="Arial"/>
          <w:kern w:val="0"/>
          <w:sz w:val="24"/>
          <w:szCs w:val="24"/>
          <w:lang w:eastAsia="en-GB"/>
          <w14:ligatures w14:val="none"/>
        </w:rPr>
        <w:t xml:space="preserve">rogramme </w:t>
      </w:r>
      <w:r w:rsidRPr="00DD5FC6">
        <w:rPr>
          <w:rFonts w:ascii="Arial" w:eastAsia="Times New Roman" w:hAnsi="Arial" w:cs="Arial"/>
          <w:kern w:val="0"/>
          <w:sz w:val="24"/>
          <w:szCs w:val="24"/>
          <w:lang w:eastAsia="en-GB"/>
          <w14:ligatures w14:val="none"/>
        </w:rPr>
        <w:t xml:space="preserve">of work </w:t>
      </w:r>
      <w:r w:rsidR="00D85997" w:rsidRPr="00DD5FC6">
        <w:rPr>
          <w:rFonts w:ascii="Arial" w:eastAsia="Times New Roman" w:hAnsi="Arial" w:cs="Arial"/>
          <w:kern w:val="0"/>
          <w:sz w:val="24"/>
          <w:szCs w:val="24"/>
          <w:lang w:eastAsia="en-GB"/>
          <w14:ligatures w14:val="none"/>
        </w:rPr>
        <w:t xml:space="preserve">which aims to support, protect and enhance biodiversity and ecology in the </w:t>
      </w:r>
      <w:r w:rsidR="00FE3523" w:rsidRPr="00DD5FC6">
        <w:rPr>
          <w:rFonts w:ascii="Arial" w:eastAsia="Times New Roman" w:hAnsi="Arial" w:cs="Arial"/>
          <w:kern w:val="0"/>
          <w:sz w:val="24"/>
          <w:szCs w:val="24"/>
          <w:lang w:eastAsia="en-GB"/>
          <w14:ligatures w14:val="none"/>
        </w:rPr>
        <w:t>borough.</w:t>
      </w:r>
      <w:r w:rsidRPr="00DD5FC6">
        <w:rPr>
          <w:rFonts w:ascii="Arial" w:eastAsia="Times New Roman" w:hAnsi="Arial" w:cs="Arial"/>
          <w:kern w:val="0"/>
          <w:sz w:val="24"/>
          <w:szCs w:val="24"/>
          <w:lang w:eastAsia="en-GB"/>
          <w14:ligatures w14:val="none"/>
        </w:rPr>
        <w:t xml:space="preserve"> This includes green spaces, as well as other service areas including the published Devel</w:t>
      </w:r>
      <w:r w:rsidR="00FE3523" w:rsidRPr="00DD5FC6">
        <w:rPr>
          <w:rFonts w:ascii="Arial" w:eastAsia="Times New Roman" w:hAnsi="Arial" w:cs="Arial"/>
          <w:kern w:val="0"/>
          <w:sz w:val="24"/>
          <w:szCs w:val="24"/>
          <w:lang w:eastAsia="en-GB"/>
          <w14:ligatures w14:val="none"/>
        </w:rPr>
        <w:t xml:space="preserve">opment </w:t>
      </w:r>
      <w:r w:rsidR="001A6DE6" w:rsidRPr="00DD5FC6">
        <w:rPr>
          <w:rFonts w:ascii="Arial" w:eastAsia="Times New Roman" w:hAnsi="Arial" w:cs="Arial"/>
          <w:kern w:val="0"/>
          <w:sz w:val="24"/>
          <w:szCs w:val="24"/>
          <w:lang w:eastAsia="en-GB"/>
          <w14:ligatures w14:val="none"/>
        </w:rPr>
        <w:t>M</w:t>
      </w:r>
      <w:r w:rsidR="00FE3523" w:rsidRPr="00DD5FC6">
        <w:rPr>
          <w:rFonts w:ascii="Arial" w:eastAsia="Times New Roman" w:hAnsi="Arial" w:cs="Arial"/>
          <w:kern w:val="0"/>
          <w:sz w:val="24"/>
          <w:szCs w:val="24"/>
          <w:lang w:eastAsia="en-GB"/>
          <w14:ligatures w14:val="none"/>
        </w:rPr>
        <w:t xml:space="preserve">anagement </w:t>
      </w:r>
      <w:r w:rsidR="001A6DE6" w:rsidRPr="00DD5FC6">
        <w:rPr>
          <w:rFonts w:ascii="Arial" w:eastAsia="Times New Roman" w:hAnsi="Arial" w:cs="Arial"/>
          <w:kern w:val="0"/>
          <w:sz w:val="24"/>
          <w:szCs w:val="24"/>
          <w:lang w:eastAsia="en-GB"/>
          <w14:ligatures w14:val="none"/>
        </w:rPr>
        <w:t>A</w:t>
      </w:r>
      <w:r w:rsidR="00FE3523" w:rsidRPr="00DD5FC6">
        <w:rPr>
          <w:rFonts w:ascii="Arial" w:eastAsia="Times New Roman" w:hAnsi="Arial" w:cs="Arial"/>
          <w:kern w:val="0"/>
          <w:sz w:val="24"/>
          <w:szCs w:val="24"/>
          <w:lang w:eastAsia="en-GB"/>
          <w14:ligatures w14:val="none"/>
        </w:rPr>
        <w:t xml:space="preserve">dvice note for </w:t>
      </w:r>
      <w:r w:rsidR="001A6DE6" w:rsidRPr="00DD5FC6">
        <w:rPr>
          <w:rFonts w:ascii="Arial" w:eastAsia="Times New Roman" w:hAnsi="Arial" w:cs="Arial"/>
          <w:kern w:val="0"/>
          <w:sz w:val="24"/>
          <w:szCs w:val="24"/>
          <w:lang w:eastAsia="en-GB"/>
          <w14:ligatures w14:val="none"/>
        </w:rPr>
        <w:t>B</w:t>
      </w:r>
      <w:r w:rsidR="00FE3523" w:rsidRPr="00DD5FC6">
        <w:rPr>
          <w:rFonts w:ascii="Arial" w:eastAsia="Times New Roman" w:hAnsi="Arial" w:cs="Arial"/>
          <w:kern w:val="0"/>
          <w:sz w:val="24"/>
          <w:szCs w:val="24"/>
          <w:lang w:eastAsia="en-GB"/>
          <w14:ligatures w14:val="none"/>
        </w:rPr>
        <w:t xml:space="preserve">iodiversity and </w:t>
      </w:r>
      <w:r w:rsidR="001A6DE6" w:rsidRPr="00DD5FC6">
        <w:rPr>
          <w:rFonts w:ascii="Arial" w:eastAsia="Times New Roman" w:hAnsi="Arial" w:cs="Arial"/>
          <w:kern w:val="0"/>
          <w:sz w:val="24"/>
          <w:szCs w:val="24"/>
          <w:lang w:eastAsia="en-GB"/>
          <w14:ligatures w14:val="none"/>
        </w:rPr>
        <w:t>N</w:t>
      </w:r>
      <w:r w:rsidR="00FE3523" w:rsidRPr="00DD5FC6">
        <w:rPr>
          <w:rFonts w:ascii="Arial" w:eastAsia="Times New Roman" w:hAnsi="Arial" w:cs="Arial"/>
          <w:kern w:val="0"/>
          <w:sz w:val="24"/>
          <w:szCs w:val="24"/>
          <w:lang w:eastAsia="en-GB"/>
          <w14:ligatures w14:val="none"/>
        </w:rPr>
        <w:t xml:space="preserve">ature and </w:t>
      </w:r>
      <w:r w:rsidRPr="00DD5FC6">
        <w:rPr>
          <w:rFonts w:ascii="Arial" w:eastAsia="Times New Roman" w:hAnsi="Arial" w:cs="Arial"/>
          <w:kern w:val="0"/>
          <w:sz w:val="24"/>
          <w:szCs w:val="24"/>
          <w:lang w:eastAsia="en-GB"/>
          <w14:ligatures w14:val="none"/>
        </w:rPr>
        <w:t xml:space="preserve">the </w:t>
      </w:r>
      <w:r w:rsidR="00FE3523" w:rsidRPr="00DD5FC6">
        <w:rPr>
          <w:rFonts w:ascii="Arial" w:eastAsia="Times New Roman" w:hAnsi="Arial" w:cs="Arial"/>
          <w:kern w:val="0"/>
          <w:sz w:val="24"/>
          <w:szCs w:val="24"/>
          <w:lang w:eastAsia="en-GB"/>
          <w14:ligatures w14:val="none"/>
        </w:rPr>
        <w:t>Countryside strategy.</w:t>
      </w:r>
    </w:p>
    <w:p w14:paraId="31524619" w14:textId="3C57F158" w:rsidR="00FC07DE" w:rsidRPr="00DD5FC6" w:rsidRDefault="00FC07DE" w:rsidP="00FC07DE">
      <w:pPr>
        <w:shd w:val="clear" w:color="auto" w:fill="FFFFFF"/>
        <w:spacing w:after="0" w:line="240" w:lineRule="auto"/>
        <w:rPr>
          <w:rFonts w:ascii="Arial" w:eastAsia="Times New Roman" w:hAnsi="Arial" w:cs="Arial"/>
          <w:kern w:val="0"/>
          <w:sz w:val="24"/>
          <w:szCs w:val="24"/>
          <w:lang w:eastAsia="en-GB"/>
          <w14:ligatures w14:val="none"/>
        </w:rPr>
      </w:pPr>
    </w:p>
    <w:p w14:paraId="14D282A8" w14:textId="04BE33FE" w:rsidR="00FC07DE" w:rsidRPr="00DD5FC6" w:rsidRDefault="00D85997" w:rsidP="00FC07DE">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For peoples’ own green spaces, w</w:t>
      </w:r>
      <w:r w:rsidR="00FC07DE" w:rsidRPr="00DD5FC6">
        <w:rPr>
          <w:rFonts w:ascii="Arial" w:eastAsia="Times New Roman" w:hAnsi="Arial" w:cs="Arial"/>
          <w:kern w:val="0"/>
          <w:sz w:val="24"/>
          <w:szCs w:val="24"/>
          <w:lang w:eastAsia="en-GB"/>
          <w14:ligatures w14:val="none"/>
        </w:rPr>
        <w:t>e are also working</w:t>
      </w:r>
      <w:r w:rsidR="00DF53BD" w:rsidRPr="00DD5FC6">
        <w:rPr>
          <w:rFonts w:ascii="Arial" w:eastAsia="Times New Roman" w:hAnsi="Arial" w:cs="Arial"/>
          <w:kern w:val="0"/>
          <w:sz w:val="24"/>
          <w:szCs w:val="24"/>
          <w:lang w:eastAsia="en-GB"/>
          <w14:ligatures w14:val="none"/>
        </w:rPr>
        <w:t xml:space="preserve"> </w:t>
      </w:r>
      <w:r w:rsidR="00FC07DE" w:rsidRPr="00DD5FC6">
        <w:rPr>
          <w:rFonts w:ascii="Arial" w:eastAsia="Times New Roman" w:hAnsi="Arial" w:cs="Arial"/>
          <w:kern w:val="0"/>
          <w:sz w:val="24"/>
          <w:szCs w:val="24"/>
          <w:lang w:eastAsia="en-GB"/>
          <w14:ligatures w14:val="none"/>
        </w:rPr>
        <w:t>to encourage sustainable and biodiverse spaces through engagement with residents. In the past t</w:t>
      </w:r>
      <w:r w:rsidRPr="00DD5FC6">
        <w:rPr>
          <w:rFonts w:ascii="Arial" w:eastAsia="Times New Roman" w:hAnsi="Arial" w:cs="Arial"/>
          <w:kern w:val="0"/>
          <w:sz w:val="24"/>
          <w:szCs w:val="24"/>
          <w:lang w:eastAsia="en-GB"/>
          <w14:ligatures w14:val="none"/>
        </w:rPr>
        <w:t>h</w:t>
      </w:r>
      <w:r w:rsidR="00FC07DE" w:rsidRPr="00DD5FC6">
        <w:rPr>
          <w:rFonts w:ascii="Arial" w:eastAsia="Times New Roman" w:hAnsi="Arial" w:cs="Arial"/>
          <w:kern w:val="0"/>
          <w:sz w:val="24"/>
          <w:szCs w:val="24"/>
          <w:lang w:eastAsia="en-GB"/>
          <w14:ligatures w14:val="none"/>
        </w:rPr>
        <w:t xml:space="preserve">is has included </w:t>
      </w:r>
      <w:r w:rsidR="00FC07DE" w:rsidRPr="00DD5FC6">
        <w:rPr>
          <w:rFonts w:ascii="Arial" w:eastAsia="Times New Roman" w:hAnsi="Arial" w:cs="Arial"/>
          <w:kern w:val="0"/>
          <w:sz w:val="24"/>
          <w:szCs w:val="24"/>
          <w:lang w:eastAsia="en-GB"/>
          <w14:ligatures w14:val="none"/>
        </w:rPr>
        <w:lastRenderedPageBreak/>
        <w:t xml:space="preserve">tree planting days, social media campaigns and educational articles on how to make our garden biodiverse </w:t>
      </w:r>
      <w:r w:rsidRPr="00DD5FC6">
        <w:rPr>
          <w:rFonts w:ascii="Arial" w:eastAsia="Times New Roman" w:hAnsi="Arial" w:cs="Arial"/>
          <w:kern w:val="0"/>
          <w:sz w:val="24"/>
          <w:szCs w:val="24"/>
          <w:lang w:eastAsia="en-GB"/>
          <w14:ligatures w14:val="none"/>
        </w:rPr>
        <w:t>tailored to also include residents</w:t>
      </w:r>
      <w:r w:rsidR="00FC07DE" w:rsidRPr="00DD5FC6">
        <w:rPr>
          <w:rFonts w:ascii="Arial" w:eastAsia="Times New Roman" w:hAnsi="Arial" w:cs="Arial"/>
          <w:kern w:val="0"/>
          <w:sz w:val="24"/>
          <w:szCs w:val="24"/>
          <w:lang w:eastAsia="en-GB"/>
          <w14:ligatures w14:val="none"/>
        </w:rPr>
        <w:t xml:space="preserve"> without outdoor spaces. </w:t>
      </w:r>
    </w:p>
    <w:p w14:paraId="7EC94C52" w14:textId="0B81F02F" w:rsidR="00FC07DE" w:rsidRPr="00DD5FC6" w:rsidRDefault="00FC07DE" w:rsidP="00FC07DE">
      <w:pPr>
        <w:shd w:val="clear" w:color="auto" w:fill="FFFFFF"/>
        <w:spacing w:after="0" w:line="240" w:lineRule="auto"/>
        <w:rPr>
          <w:rFonts w:ascii="Arial" w:eastAsia="Times New Roman" w:hAnsi="Arial" w:cs="Arial"/>
          <w:kern w:val="0"/>
          <w:sz w:val="24"/>
          <w:szCs w:val="24"/>
          <w:lang w:eastAsia="en-GB"/>
          <w14:ligatures w14:val="none"/>
        </w:rPr>
      </w:pPr>
    </w:p>
    <w:p w14:paraId="1208E76C" w14:textId="6FCBDEA5" w:rsidR="00FC07DE" w:rsidRPr="00DD5FC6" w:rsidRDefault="00FC07DE" w:rsidP="00FC07DE">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Mo</w:t>
      </w:r>
      <w:r w:rsidR="00D85997" w:rsidRPr="00DD5FC6">
        <w:rPr>
          <w:rFonts w:ascii="Arial" w:eastAsia="Times New Roman" w:hAnsi="Arial" w:cs="Arial"/>
          <w:kern w:val="0"/>
          <w:sz w:val="24"/>
          <w:szCs w:val="24"/>
          <w:lang w:eastAsia="en-GB"/>
          <w14:ligatures w14:val="none"/>
        </w:rPr>
        <w:t>v</w:t>
      </w:r>
      <w:r w:rsidRPr="00DD5FC6">
        <w:rPr>
          <w:rFonts w:ascii="Arial" w:eastAsia="Times New Roman" w:hAnsi="Arial" w:cs="Arial"/>
          <w:kern w:val="0"/>
          <w:sz w:val="24"/>
          <w:szCs w:val="24"/>
          <w:lang w:eastAsia="en-GB"/>
          <w14:ligatures w14:val="none"/>
        </w:rPr>
        <w:t>ing forward we will run campaigns over</w:t>
      </w:r>
      <w:r w:rsidR="00D85997" w:rsidRPr="00DD5FC6">
        <w:rPr>
          <w:rFonts w:ascii="Arial" w:eastAsia="Times New Roman" w:hAnsi="Arial" w:cs="Arial"/>
          <w:kern w:val="0"/>
          <w:sz w:val="24"/>
          <w:szCs w:val="24"/>
          <w:lang w:eastAsia="en-GB"/>
          <w14:ligatures w14:val="none"/>
        </w:rPr>
        <w:t xml:space="preserve"> National Tree week, Earth Day, National Children’s Gardening Week. </w:t>
      </w:r>
      <w:r w:rsidR="00DF53BD" w:rsidRPr="00DD5FC6">
        <w:rPr>
          <w:rFonts w:ascii="Arial" w:eastAsia="Times New Roman" w:hAnsi="Arial" w:cs="Arial"/>
          <w:kern w:val="0"/>
          <w:sz w:val="24"/>
          <w:szCs w:val="24"/>
          <w:lang w:eastAsia="en-GB"/>
          <w14:ligatures w14:val="none"/>
        </w:rPr>
        <w:t>Also</w:t>
      </w:r>
      <w:r w:rsidR="001A6DE6" w:rsidRPr="00DD5FC6">
        <w:rPr>
          <w:rFonts w:ascii="Arial" w:eastAsia="Times New Roman" w:hAnsi="Arial" w:cs="Arial"/>
          <w:kern w:val="0"/>
          <w:sz w:val="24"/>
          <w:szCs w:val="24"/>
          <w:lang w:eastAsia="en-GB"/>
          <w14:ligatures w14:val="none"/>
        </w:rPr>
        <w:t xml:space="preserve">, </w:t>
      </w:r>
      <w:r w:rsidR="00DF53BD" w:rsidRPr="00DD5FC6">
        <w:rPr>
          <w:rFonts w:ascii="Arial" w:eastAsia="Times New Roman" w:hAnsi="Arial" w:cs="Arial"/>
          <w:kern w:val="0"/>
          <w:sz w:val="24"/>
          <w:szCs w:val="24"/>
          <w:lang w:eastAsia="en-GB"/>
          <w14:ligatures w14:val="none"/>
        </w:rPr>
        <w:t xml:space="preserve">we </w:t>
      </w:r>
      <w:r w:rsidRPr="00DD5FC6">
        <w:rPr>
          <w:rFonts w:ascii="Arial" w:eastAsia="Times New Roman" w:hAnsi="Arial" w:cs="Arial"/>
          <w:kern w:val="0"/>
          <w:sz w:val="24"/>
          <w:szCs w:val="24"/>
          <w:lang w:eastAsia="en-GB"/>
          <w14:ligatures w14:val="none"/>
        </w:rPr>
        <w:t xml:space="preserve">had keep Elmbridge Tidy campaign where there was on the spot fining being implemented to residents caught littering. </w:t>
      </w:r>
    </w:p>
    <w:p w14:paraId="26433291" w14:textId="0C044EC2" w:rsidR="00FC07DE" w:rsidRPr="00DD5FC6" w:rsidRDefault="00FC07DE" w:rsidP="00FC07DE">
      <w:pPr>
        <w:shd w:val="clear" w:color="auto" w:fill="FFFFFF"/>
        <w:spacing w:after="0" w:line="240" w:lineRule="auto"/>
        <w:rPr>
          <w:rFonts w:ascii="Arial" w:eastAsia="Times New Roman" w:hAnsi="Arial" w:cs="Arial"/>
          <w:color w:val="538135" w:themeColor="accent6" w:themeShade="BF"/>
          <w:kern w:val="0"/>
          <w:sz w:val="24"/>
          <w:szCs w:val="24"/>
          <w:lang w:eastAsia="en-GB"/>
          <w14:ligatures w14:val="none"/>
        </w:rPr>
      </w:pPr>
    </w:p>
    <w:p w14:paraId="4B45E50C" w14:textId="77777777" w:rsidR="00FC07DE" w:rsidRPr="00DD5FC6" w:rsidRDefault="00FC07DE" w:rsidP="00FC07DE">
      <w:pPr>
        <w:shd w:val="clear" w:color="auto" w:fill="FFFFFF"/>
        <w:spacing w:after="0" w:line="240" w:lineRule="auto"/>
        <w:rPr>
          <w:rFonts w:ascii="Arial" w:eastAsia="Times New Roman" w:hAnsi="Arial" w:cs="Arial"/>
          <w:color w:val="C45911" w:themeColor="accent2" w:themeShade="BF"/>
          <w:kern w:val="0"/>
          <w:sz w:val="24"/>
          <w:szCs w:val="24"/>
          <w:lang w:eastAsia="en-GB"/>
          <w14:ligatures w14:val="none"/>
        </w:rPr>
      </w:pPr>
    </w:p>
    <w:p w14:paraId="24F2DD27" w14:textId="6326F89B" w:rsidR="00B05A13" w:rsidRPr="00DD5FC6" w:rsidRDefault="00B05A13" w:rsidP="00B05A13">
      <w:pPr>
        <w:rPr>
          <w:rFonts w:ascii="Arial" w:hAnsi="Arial" w:cs="Arial"/>
          <w:sz w:val="24"/>
          <w:szCs w:val="24"/>
          <w:highlight w:val="lightGray"/>
        </w:rPr>
      </w:pPr>
      <w:r w:rsidRPr="00DD5FC6">
        <w:rPr>
          <w:rFonts w:ascii="Arial" w:hAnsi="Arial" w:cs="Arial"/>
          <w:sz w:val="24"/>
          <w:szCs w:val="24"/>
          <w:highlight w:val="lightGray"/>
        </w:rPr>
        <w:t>From Sandra Buck, Elmbridge XR</w:t>
      </w:r>
    </w:p>
    <w:p w14:paraId="0D3F90A1" w14:textId="77777777" w:rsidR="00B05A13" w:rsidRPr="00DD5FC6" w:rsidRDefault="00B05A13" w:rsidP="00B05A13">
      <w:pPr>
        <w:shd w:val="clear" w:color="auto" w:fill="FFFFFF"/>
        <w:spacing w:after="0" w:line="240" w:lineRule="auto"/>
        <w:rPr>
          <w:rFonts w:ascii="Arial" w:eastAsia="Times New Roman" w:hAnsi="Arial" w:cs="Arial"/>
          <w:color w:val="222222"/>
          <w:kern w:val="0"/>
          <w:sz w:val="24"/>
          <w:szCs w:val="24"/>
          <w:lang w:eastAsia="en-GB"/>
          <w14:ligatures w14:val="none"/>
        </w:rPr>
      </w:pPr>
      <w:r w:rsidRPr="00DD5FC6">
        <w:rPr>
          <w:rFonts w:ascii="Arial" w:eastAsia="Times New Roman" w:hAnsi="Arial" w:cs="Arial"/>
          <w:b/>
          <w:bCs/>
          <w:color w:val="222222"/>
          <w:kern w:val="0"/>
          <w:sz w:val="24"/>
          <w:szCs w:val="24"/>
          <w:highlight w:val="lightGray"/>
          <w:lang w:eastAsia="en-GB"/>
          <w14:ligatures w14:val="none"/>
        </w:rPr>
        <w:t>How are Elmbridge Borough Council using their purchasing power when contracting supplies of goods and services for the borough to ensure contractors commit to aligning with the Carbon Management and Reduction plan adopted by EBC?</w:t>
      </w:r>
    </w:p>
    <w:p w14:paraId="5A9C3280" w14:textId="130BBADC" w:rsidR="00B05A13" w:rsidRPr="00DD5FC6" w:rsidRDefault="00B05A13" w:rsidP="00B05A13">
      <w:pPr>
        <w:shd w:val="clear" w:color="auto" w:fill="FFFFFF"/>
        <w:spacing w:after="0" w:line="240" w:lineRule="auto"/>
        <w:rPr>
          <w:rFonts w:ascii="Arial" w:eastAsia="Times New Roman" w:hAnsi="Arial" w:cs="Arial"/>
          <w:b/>
          <w:bCs/>
          <w:color w:val="222222"/>
          <w:kern w:val="0"/>
          <w:sz w:val="24"/>
          <w:szCs w:val="24"/>
          <w:lang w:eastAsia="en-GB"/>
          <w14:ligatures w14:val="none"/>
        </w:rPr>
      </w:pPr>
      <w:r w:rsidRPr="00DD5FC6">
        <w:rPr>
          <w:rFonts w:ascii="Arial" w:eastAsia="Times New Roman" w:hAnsi="Arial" w:cs="Arial"/>
          <w:b/>
          <w:bCs/>
          <w:color w:val="222222"/>
          <w:kern w:val="0"/>
          <w:sz w:val="24"/>
          <w:szCs w:val="24"/>
          <w:lang w:eastAsia="en-GB"/>
          <w14:ligatures w14:val="none"/>
        </w:rPr>
        <w:t> </w:t>
      </w:r>
    </w:p>
    <w:p w14:paraId="239FBE7F" w14:textId="5D0CEA27" w:rsidR="00FC07DE" w:rsidRPr="00DD5FC6" w:rsidRDefault="0026320A" w:rsidP="00B05A13">
      <w:pPr>
        <w:shd w:val="clear" w:color="auto" w:fill="FFFFFF"/>
        <w:spacing w:after="0" w:line="240" w:lineRule="auto"/>
        <w:rPr>
          <w:rFonts w:ascii="Arial" w:eastAsia="Times New Roman" w:hAnsi="Arial" w:cs="Arial"/>
          <w:kern w:val="0"/>
          <w:sz w:val="24"/>
          <w:szCs w:val="24"/>
          <w:lang w:eastAsia="en-GB"/>
          <w14:ligatures w14:val="none"/>
        </w:rPr>
      </w:pPr>
      <w:r w:rsidRPr="00DD5FC6">
        <w:rPr>
          <w:rFonts w:ascii="Arial" w:eastAsia="Times New Roman" w:hAnsi="Arial" w:cs="Arial"/>
          <w:kern w:val="0"/>
          <w:sz w:val="24"/>
          <w:szCs w:val="24"/>
          <w:lang w:eastAsia="en-GB"/>
          <w14:ligatures w14:val="none"/>
        </w:rPr>
        <w:t>We are currently developing a</w:t>
      </w:r>
      <w:r w:rsidR="0093081B" w:rsidRPr="00DD5FC6">
        <w:rPr>
          <w:rFonts w:ascii="Arial" w:eastAsia="Times New Roman" w:hAnsi="Arial" w:cs="Arial"/>
          <w:kern w:val="0"/>
          <w:sz w:val="24"/>
          <w:szCs w:val="24"/>
          <w:lang w:eastAsia="en-GB"/>
          <w14:ligatures w14:val="none"/>
        </w:rPr>
        <w:t xml:space="preserve"> Sustainable </w:t>
      </w:r>
      <w:r w:rsidRPr="00DD5FC6">
        <w:rPr>
          <w:rFonts w:ascii="Arial" w:eastAsia="Times New Roman" w:hAnsi="Arial" w:cs="Arial"/>
          <w:kern w:val="0"/>
          <w:sz w:val="24"/>
          <w:szCs w:val="24"/>
          <w:lang w:eastAsia="en-GB"/>
          <w14:ligatures w14:val="none"/>
        </w:rPr>
        <w:t>Procurement Strategy</w:t>
      </w:r>
      <w:r w:rsidR="0093081B" w:rsidRPr="00DD5FC6">
        <w:rPr>
          <w:rFonts w:ascii="Arial" w:eastAsia="Times New Roman" w:hAnsi="Arial" w:cs="Arial"/>
          <w:kern w:val="0"/>
          <w:sz w:val="24"/>
          <w:szCs w:val="24"/>
          <w:lang w:eastAsia="en-GB"/>
          <w14:ligatures w14:val="none"/>
        </w:rPr>
        <w:t xml:space="preserve"> and software package</w:t>
      </w:r>
      <w:r w:rsidRPr="00DD5FC6">
        <w:rPr>
          <w:rFonts w:ascii="Arial" w:eastAsia="Times New Roman" w:hAnsi="Arial" w:cs="Arial"/>
          <w:kern w:val="0"/>
          <w:sz w:val="24"/>
          <w:szCs w:val="24"/>
          <w:lang w:eastAsia="en-GB"/>
          <w14:ligatures w14:val="none"/>
        </w:rPr>
        <w:t xml:space="preserve"> where metrics will be put in place to measure this. </w:t>
      </w:r>
      <w:r w:rsidR="00200051">
        <w:rPr>
          <w:rFonts w:ascii="Arial" w:eastAsia="Times New Roman" w:hAnsi="Arial" w:cs="Arial"/>
          <w:kern w:val="0"/>
          <w:sz w:val="24"/>
          <w:szCs w:val="24"/>
          <w:lang w:eastAsia="en-GB"/>
          <w14:ligatures w14:val="none"/>
        </w:rPr>
        <w:t>This</w:t>
      </w:r>
      <w:r w:rsidR="00200051" w:rsidRPr="00DD5FC6">
        <w:rPr>
          <w:rFonts w:ascii="Arial" w:eastAsia="Times New Roman" w:hAnsi="Arial" w:cs="Arial"/>
          <w:kern w:val="0"/>
          <w:sz w:val="24"/>
          <w:szCs w:val="24"/>
          <w:lang w:eastAsia="en-GB"/>
          <w14:ligatures w14:val="none"/>
        </w:rPr>
        <w:t xml:space="preserve"> will be implemented next year (2024-25).</w:t>
      </w:r>
    </w:p>
    <w:p w14:paraId="6C53D73D" w14:textId="77777777" w:rsidR="005319F1" w:rsidRPr="00DD5FC6" w:rsidRDefault="005319F1" w:rsidP="00B05A13">
      <w:pPr>
        <w:shd w:val="clear" w:color="auto" w:fill="FFFFFF"/>
        <w:spacing w:after="0" w:line="240" w:lineRule="auto"/>
        <w:rPr>
          <w:rFonts w:ascii="Arial" w:eastAsia="Times New Roman" w:hAnsi="Arial" w:cs="Arial"/>
          <w:color w:val="538135" w:themeColor="accent6" w:themeShade="BF"/>
          <w:kern w:val="0"/>
          <w:sz w:val="24"/>
          <w:szCs w:val="24"/>
          <w:lang w:eastAsia="en-GB"/>
          <w14:ligatures w14:val="none"/>
        </w:rPr>
      </w:pPr>
    </w:p>
    <w:p w14:paraId="354A4A4F" w14:textId="668A45C3" w:rsidR="00B05A13" w:rsidRPr="00DD5FC6" w:rsidRDefault="00B05A13" w:rsidP="00B05A13">
      <w:pPr>
        <w:shd w:val="clear" w:color="auto" w:fill="FFFFFF"/>
        <w:spacing w:after="0" w:line="240" w:lineRule="auto"/>
        <w:rPr>
          <w:rFonts w:ascii="Arial" w:eastAsia="Times New Roman" w:hAnsi="Arial" w:cs="Arial"/>
          <w:b/>
          <w:bCs/>
          <w:color w:val="222222"/>
          <w:kern w:val="0"/>
          <w:sz w:val="24"/>
          <w:szCs w:val="24"/>
          <w:lang w:eastAsia="en-GB"/>
          <w14:ligatures w14:val="none"/>
        </w:rPr>
      </w:pPr>
      <w:r w:rsidRPr="00DD5FC6">
        <w:rPr>
          <w:rFonts w:ascii="Arial" w:eastAsia="Times New Roman" w:hAnsi="Arial" w:cs="Arial"/>
          <w:b/>
          <w:bCs/>
          <w:color w:val="222222"/>
          <w:kern w:val="0"/>
          <w:sz w:val="24"/>
          <w:szCs w:val="24"/>
          <w:highlight w:val="lightGray"/>
          <w:lang w:eastAsia="en-GB"/>
          <w14:ligatures w14:val="none"/>
        </w:rPr>
        <w:t>Can you give examples of this in action?</w:t>
      </w:r>
    </w:p>
    <w:p w14:paraId="457E7E89" w14:textId="77777777" w:rsidR="009C76CD" w:rsidRPr="00DD5FC6" w:rsidRDefault="009C76CD" w:rsidP="00B05A13">
      <w:pPr>
        <w:shd w:val="clear" w:color="auto" w:fill="FFFFFF"/>
        <w:spacing w:after="0" w:line="240" w:lineRule="auto"/>
        <w:rPr>
          <w:rFonts w:ascii="Arial" w:eastAsia="Times New Roman" w:hAnsi="Arial" w:cs="Arial"/>
          <w:color w:val="222222"/>
          <w:kern w:val="0"/>
          <w:sz w:val="24"/>
          <w:szCs w:val="24"/>
          <w:lang w:eastAsia="en-GB"/>
          <w14:ligatures w14:val="none"/>
        </w:rPr>
      </w:pPr>
    </w:p>
    <w:p w14:paraId="264D3E84" w14:textId="77777777" w:rsidR="00FC07DE" w:rsidRPr="00DD5FC6" w:rsidRDefault="00FC07DE" w:rsidP="00FC07DE">
      <w:pPr>
        <w:shd w:val="clear" w:color="auto" w:fill="FFFFFF"/>
        <w:spacing w:after="0" w:line="240" w:lineRule="auto"/>
        <w:rPr>
          <w:rFonts w:ascii="Arial" w:eastAsia="Times New Roman" w:hAnsi="Arial" w:cs="Arial"/>
          <w:color w:val="222222"/>
          <w:kern w:val="0"/>
          <w:sz w:val="24"/>
          <w:szCs w:val="24"/>
          <w:lang w:eastAsia="en-GB"/>
          <w14:ligatures w14:val="none"/>
        </w:rPr>
      </w:pPr>
      <w:r w:rsidRPr="00DD5FC6">
        <w:rPr>
          <w:rFonts w:ascii="Arial" w:eastAsia="Times New Roman" w:hAnsi="Arial" w:cs="Arial"/>
          <w:b/>
          <w:bCs/>
          <w:color w:val="222222"/>
          <w:kern w:val="0"/>
          <w:sz w:val="24"/>
          <w:szCs w:val="24"/>
          <w:highlight w:val="lightGray"/>
          <w:lang w:eastAsia="en-GB"/>
          <w14:ligatures w14:val="none"/>
        </w:rPr>
        <w:t>How are contractors progress being measured post awarding of contracts?</w:t>
      </w:r>
    </w:p>
    <w:p w14:paraId="7E117FE1" w14:textId="5630896C" w:rsidR="00B05A13" w:rsidRPr="00DD5FC6" w:rsidRDefault="00B05A13" w:rsidP="00B05A13">
      <w:pPr>
        <w:shd w:val="clear" w:color="auto" w:fill="FFFFFF"/>
        <w:spacing w:after="0" w:line="240" w:lineRule="auto"/>
        <w:rPr>
          <w:rFonts w:ascii="Arial" w:eastAsia="Times New Roman" w:hAnsi="Arial" w:cs="Arial"/>
          <w:kern w:val="0"/>
          <w:sz w:val="24"/>
          <w:szCs w:val="24"/>
          <w:lang w:eastAsia="en-GB"/>
          <w14:ligatures w14:val="none"/>
        </w:rPr>
      </w:pPr>
    </w:p>
    <w:p w14:paraId="661FDB4F" w14:textId="19C0566F" w:rsidR="00B05A13" w:rsidRPr="00DD5FC6" w:rsidRDefault="00FC07DE" w:rsidP="00DD5FC6">
      <w:pPr>
        <w:shd w:val="clear" w:color="auto" w:fill="FFFFFF"/>
        <w:spacing w:after="0" w:line="240" w:lineRule="auto"/>
        <w:rPr>
          <w:rFonts w:ascii="Arial" w:hAnsi="Arial" w:cs="Arial"/>
          <w:sz w:val="24"/>
          <w:szCs w:val="24"/>
        </w:rPr>
      </w:pPr>
      <w:r w:rsidRPr="00DD5FC6">
        <w:rPr>
          <w:rFonts w:ascii="Arial" w:eastAsia="Times New Roman" w:hAnsi="Arial" w:cs="Arial"/>
          <w:kern w:val="0"/>
          <w:sz w:val="24"/>
          <w:szCs w:val="24"/>
          <w:lang w:eastAsia="en-GB"/>
          <w14:ligatures w14:val="none"/>
        </w:rPr>
        <w:t xml:space="preserve">Both </w:t>
      </w:r>
      <w:r w:rsidR="00D85997" w:rsidRPr="00DD5FC6">
        <w:rPr>
          <w:rFonts w:ascii="Arial" w:eastAsia="Times New Roman" w:hAnsi="Arial" w:cs="Arial"/>
          <w:kern w:val="0"/>
          <w:sz w:val="24"/>
          <w:szCs w:val="24"/>
          <w:lang w:eastAsia="en-GB"/>
          <w14:ligatures w14:val="none"/>
        </w:rPr>
        <w:t>a</w:t>
      </w:r>
      <w:r w:rsidRPr="00DD5FC6">
        <w:rPr>
          <w:rFonts w:ascii="Arial" w:eastAsia="Times New Roman" w:hAnsi="Arial" w:cs="Arial"/>
          <w:kern w:val="0"/>
          <w:sz w:val="24"/>
          <w:szCs w:val="24"/>
          <w:lang w:eastAsia="en-GB"/>
          <w14:ligatures w14:val="none"/>
        </w:rPr>
        <w:t>s above</w:t>
      </w:r>
      <w:r w:rsidR="0093081B" w:rsidRPr="00DD5FC6">
        <w:rPr>
          <w:rFonts w:ascii="Arial" w:eastAsia="Times New Roman" w:hAnsi="Arial" w:cs="Arial"/>
          <w:kern w:val="0"/>
          <w:sz w:val="24"/>
          <w:szCs w:val="24"/>
          <w:lang w:eastAsia="en-GB"/>
          <w14:ligatures w14:val="none"/>
        </w:rPr>
        <w:t>.</w:t>
      </w:r>
    </w:p>
    <w:sectPr w:rsidR="00B05A13" w:rsidRPr="00DD5FC6" w:rsidSect="00780F56">
      <w:headerReference w:type="default" r:id="rId15"/>
      <w:footerReference w:type="default" r:id="rId16"/>
      <w:pgSz w:w="11906" w:h="16838"/>
      <w:pgMar w:top="1135" w:right="1440" w:bottom="568"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228B" w14:textId="77777777" w:rsidR="00BB25E6" w:rsidRDefault="00BB25E6" w:rsidP="00E46B4F">
      <w:pPr>
        <w:spacing w:after="0" w:line="240" w:lineRule="auto"/>
      </w:pPr>
      <w:r>
        <w:separator/>
      </w:r>
    </w:p>
  </w:endnote>
  <w:endnote w:type="continuationSeparator" w:id="0">
    <w:p w14:paraId="3BFF7677" w14:textId="77777777" w:rsidR="00BB25E6" w:rsidRDefault="00BB25E6" w:rsidP="00E4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843654460"/>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0BD1F49B" w14:textId="3DE28AC1" w:rsidR="00E46B4F" w:rsidRPr="00E46B4F" w:rsidRDefault="00E46B4F">
            <w:pPr>
              <w:pStyle w:val="Footer"/>
              <w:jc w:val="center"/>
              <w:rPr>
                <w:rFonts w:ascii="Arial" w:hAnsi="Arial" w:cs="Arial"/>
                <w:sz w:val="20"/>
                <w:szCs w:val="20"/>
              </w:rPr>
            </w:pPr>
            <w:r w:rsidRPr="00E46B4F">
              <w:rPr>
                <w:rFonts w:ascii="Arial" w:hAnsi="Arial" w:cs="Arial"/>
                <w:sz w:val="20"/>
                <w:szCs w:val="20"/>
              </w:rPr>
              <w:t xml:space="preserve">Page </w:t>
            </w:r>
            <w:r w:rsidRPr="00E46B4F">
              <w:rPr>
                <w:rFonts w:ascii="Arial" w:hAnsi="Arial" w:cs="Arial"/>
                <w:b/>
                <w:bCs/>
                <w:sz w:val="20"/>
                <w:szCs w:val="20"/>
              </w:rPr>
              <w:fldChar w:fldCharType="begin"/>
            </w:r>
            <w:r w:rsidRPr="00E46B4F">
              <w:rPr>
                <w:rFonts w:ascii="Arial" w:hAnsi="Arial" w:cs="Arial"/>
                <w:b/>
                <w:bCs/>
                <w:sz w:val="20"/>
                <w:szCs w:val="20"/>
              </w:rPr>
              <w:instrText xml:space="preserve"> PAGE </w:instrText>
            </w:r>
            <w:r w:rsidRPr="00E46B4F">
              <w:rPr>
                <w:rFonts w:ascii="Arial" w:hAnsi="Arial" w:cs="Arial"/>
                <w:b/>
                <w:bCs/>
                <w:sz w:val="20"/>
                <w:szCs w:val="20"/>
              </w:rPr>
              <w:fldChar w:fldCharType="separate"/>
            </w:r>
            <w:r w:rsidRPr="00E46B4F">
              <w:rPr>
                <w:rFonts w:ascii="Arial" w:hAnsi="Arial" w:cs="Arial"/>
                <w:b/>
                <w:bCs/>
                <w:noProof/>
                <w:sz w:val="20"/>
                <w:szCs w:val="20"/>
              </w:rPr>
              <w:t>2</w:t>
            </w:r>
            <w:r w:rsidRPr="00E46B4F">
              <w:rPr>
                <w:rFonts w:ascii="Arial" w:hAnsi="Arial" w:cs="Arial"/>
                <w:b/>
                <w:bCs/>
                <w:sz w:val="20"/>
                <w:szCs w:val="20"/>
              </w:rPr>
              <w:fldChar w:fldCharType="end"/>
            </w:r>
            <w:r w:rsidRPr="00E46B4F">
              <w:rPr>
                <w:rFonts w:ascii="Arial" w:hAnsi="Arial" w:cs="Arial"/>
                <w:sz w:val="20"/>
                <w:szCs w:val="20"/>
              </w:rPr>
              <w:t xml:space="preserve"> of </w:t>
            </w:r>
            <w:r w:rsidRPr="00E46B4F">
              <w:rPr>
                <w:rFonts w:ascii="Arial" w:hAnsi="Arial" w:cs="Arial"/>
                <w:b/>
                <w:bCs/>
                <w:sz w:val="20"/>
                <w:szCs w:val="20"/>
              </w:rPr>
              <w:fldChar w:fldCharType="begin"/>
            </w:r>
            <w:r w:rsidRPr="00E46B4F">
              <w:rPr>
                <w:rFonts w:ascii="Arial" w:hAnsi="Arial" w:cs="Arial"/>
                <w:b/>
                <w:bCs/>
                <w:sz w:val="20"/>
                <w:szCs w:val="20"/>
              </w:rPr>
              <w:instrText xml:space="preserve"> NUMPAGES  </w:instrText>
            </w:r>
            <w:r w:rsidRPr="00E46B4F">
              <w:rPr>
                <w:rFonts w:ascii="Arial" w:hAnsi="Arial" w:cs="Arial"/>
                <w:b/>
                <w:bCs/>
                <w:sz w:val="20"/>
                <w:szCs w:val="20"/>
              </w:rPr>
              <w:fldChar w:fldCharType="separate"/>
            </w:r>
            <w:r w:rsidRPr="00E46B4F">
              <w:rPr>
                <w:rFonts w:ascii="Arial" w:hAnsi="Arial" w:cs="Arial"/>
                <w:b/>
                <w:bCs/>
                <w:noProof/>
                <w:sz w:val="20"/>
                <w:szCs w:val="20"/>
              </w:rPr>
              <w:t>2</w:t>
            </w:r>
            <w:r w:rsidRPr="00E46B4F">
              <w:rPr>
                <w:rFonts w:ascii="Arial" w:hAnsi="Arial" w:cs="Arial"/>
                <w:b/>
                <w:bCs/>
                <w:sz w:val="20"/>
                <w:szCs w:val="20"/>
              </w:rPr>
              <w:fldChar w:fldCharType="end"/>
            </w:r>
          </w:p>
        </w:sdtContent>
      </w:sdt>
    </w:sdtContent>
  </w:sdt>
  <w:p w14:paraId="6E9A1C05" w14:textId="77777777" w:rsidR="00E46B4F" w:rsidRDefault="00E46B4F" w:rsidP="008F3F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351D" w14:textId="77777777" w:rsidR="00BB25E6" w:rsidRDefault="00BB25E6" w:rsidP="00E46B4F">
      <w:pPr>
        <w:spacing w:after="0" w:line="240" w:lineRule="auto"/>
      </w:pPr>
      <w:r>
        <w:separator/>
      </w:r>
    </w:p>
  </w:footnote>
  <w:footnote w:type="continuationSeparator" w:id="0">
    <w:p w14:paraId="3DCB21E2" w14:textId="77777777" w:rsidR="00BB25E6" w:rsidRDefault="00BB25E6" w:rsidP="00E46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8694" w14:textId="1F151D56" w:rsidR="00E46B4F" w:rsidRDefault="00E46B4F">
    <w:pPr>
      <w:pStyle w:val="Header"/>
    </w:pPr>
    <w:r>
      <w:t>Green Elmbridge AGM 25 January 2024 – Questions for Panel</w:t>
    </w:r>
    <w:r w:rsidR="00491B7D">
      <w:t xml:space="preserve"> (in </w:t>
    </w:r>
    <w:r w:rsidR="00491B7D" w:rsidRPr="00491B7D">
      <w:rPr>
        <w:b/>
        <w:bCs/>
      </w:rPr>
      <w:t>bold</w:t>
    </w:r>
    <w:r w:rsidR="00491B7D">
      <w:t>)</w:t>
    </w:r>
  </w:p>
  <w:p w14:paraId="200CE287" w14:textId="77777777" w:rsidR="00E46B4F" w:rsidRDefault="00E46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0D41"/>
    <w:multiLevelType w:val="multilevel"/>
    <w:tmpl w:val="3640C494"/>
    <w:lvl w:ilvl="0">
      <w:start w:val="1"/>
      <w:numFmt w:val="decimal"/>
      <w:lvlText w:val="%1."/>
      <w:lvlJc w:val="left"/>
      <w:pPr>
        <w:tabs>
          <w:tab w:val="num" w:pos="-450"/>
        </w:tabs>
        <w:ind w:left="-450" w:hanging="360"/>
      </w:pPr>
    </w:lvl>
    <w:lvl w:ilvl="1" w:tentative="1">
      <w:start w:val="1"/>
      <w:numFmt w:val="decimal"/>
      <w:lvlText w:val="%2."/>
      <w:lvlJc w:val="left"/>
      <w:pPr>
        <w:tabs>
          <w:tab w:val="num" w:pos="270"/>
        </w:tabs>
        <w:ind w:left="270" w:hanging="360"/>
      </w:pPr>
    </w:lvl>
    <w:lvl w:ilvl="2" w:tentative="1">
      <w:start w:val="1"/>
      <w:numFmt w:val="decimal"/>
      <w:lvlText w:val="%3."/>
      <w:lvlJc w:val="left"/>
      <w:pPr>
        <w:tabs>
          <w:tab w:val="num" w:pos="990"/>
        </w:tabs>
        <w:ind w:left="990" w:hanging="360"/>
      </w:pPr>
    </w:lvl>
    <w:lvl w:ilvl="3" w:tentative="1">
      <w:start w:val="1"/>
      <w:numFmt w:val="decimal"/>
      <w:lvlText w:val="%4."/>
      <w:lvlJc w:val="left"/>
      <w:pPr>
        <w:tabs>
          <w:tab w:val="num" w:pos="1710"/>
        </w:tabs>
        <w:ind w:left="1710" w:hanging="360"/>
      </w:pPr>
    </w:lvl>
    <w:lvl w:ilvl="4" w:tentative="1">
      <w:start w:val="1"/>
      <w:numFmt w:val="decimal"/>
      <w:lvlText w:val="%5."/>
      <w:lvlJc w:val="left"/>
      <w:pPr>
        <w:tabs>
          <w:tab w:val="num" w:pos="2430"/>
        </w:tabs>
        <w:ind w:left="2430" w:hanging="360"/>
      </w:pPr>
    </w:lvl>
    <w:lvl w:ilvl="5" w:tentative="1">
      <w:start w:val="1"/>
      <w:numFmt w:val="decimal"/>
      <w:lvlText w:val="%6."/>
      <w:lvlJc w:val="left"/>
      <w:pPr>
        <w:tabs>
          <w:tab w:val="num" w:pos="3150"/>
        </w:tabs>
        <w:ind w:left="3150" w:hanging="360"/>
      </w:pPr>
    </w:lvl>
    <w:lvl w:ilvl="6" w:tentative="1">
      <w:start w:val="1"/>
      <w:numFmt w:val="decimal"/>
      <w:lvlText w:val="%7."/>
      <w:lvlJc w:val="left"/>
      <w:pPr>
        <w:tabs>
          <w:tab w:val="num" w:pos="3870"/>
        </w:tabs>
        <w:ind w:left="3870" w:hanging="360"/>
      </w:pPr>
    </w:lvl>
    <w:lvl w:ilvl="7" w:tentative="1">
      <w:start w:val="1"/>
      <w:numFmt w:val="decimal"/>
      <w:lvlText w:val="%8."/>
      <w:lvlJc w:val="left"/>
      <w:pPr>
        <w:tabs>
          <w:tab w:val="num" w:pos="4590"/>
        </w:tabs>
        <w:ind w:left="4590" w:hanging="360"/>
      </w:pPr>
    </w:lvl>
    <w:lvl w:ilvl="8" w:tentative="1">
      <w:start w:val="1"/>
      <w:numFmt w:val="decimal"/>
      <w:lvlText w:val="%9."/>
      <w:lvlJc w:val="left"/>
      <w:pPr>
        <w:tabs>
          <w:tab w:val="num" w:pos="5310"/>
        </w:tabs>
        <w:ind w:left="5310" w:hanging="360"/>
      </w:pPr>
    </w:lvl>
  </w:abstractNum>
  <w:abstractNum w:abstractNumId="1" w15:restartNumberingAfterBreak="0">
    <w:nsid w:val="6A2F51D9"/>
    <w:multiLevelType w:val="hybridMultilevel"/>
    <w:tmpl w:val="9656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D3011C"/>
    <w:multiLevelType w:val="hybridMultilevel"/>
    <w:tmpl w:val="576C6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5913028">
    <w:abstractNumId w:val="2"/>
  </w:num>
  <w:num w:numId="2" w16cid:durableId="320549686">
    <w:abstractNumId w:val="1"/>
  </w:num>
  <w:num w:numId="3" w16cid:durableId="1994673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68"/>
    <w:rsid w:val="000D19A0"/>
    <w:rsid w:val="000E00E6"/>
    <w:rsid w:val="000F3958"/>
    <w:rsid w:val="00134267"/>
    <w:rsid w:val="00184030"/>
    <w:rsid w:val="001A2968"/>
    <w:rsid w:val="001A6DE6"/>
    <w:rsid w:val="00200051"/>
    <w:rsid w:val="0026320A"/>
    <w:rsid w:val="002A1ED9"/>
    <w:rsid w:val="002A2C81"/>
    <w:rsid w:val="002D4625"/>
    <w:rsid w:val="00302170"/>
    <w:rsid w:val="0033198E"/>
    <w:rsid w:val="0034744A"/>
    <w:rsid w:val="003A2911"/>
    <w:rsid w:val="003D2631"/>
    <w:rsid w:val="003E702C"/>
    <w:rsid w:val="003F2C02"/>
    <w:rsid w:val="0042335B"/>
    <w:rsid w:val="00491B7D"/>
    <w:rsid w:val="004967A1"/>
    <w:rsid w:val="004F1B83"/>
    <w:rsid w:val="005074ED"/>
    <w:rsid w:val="005319F1"/>
    <w:rsid w:val="005B50AE"/>
    <w:rsid w:val="005E52CC"/>
    <w:rsid w:val="00616521"/>
    <w:rsid w:val="00617374"/>
    <w:rsid w:val="00630F70"/>
    <w:rsid w:val="006660BF"/>
    <w:rsid w:val="00687867"/>
    <w:rsid w:val="006A0295"/>
    <w:rsid w:val="006B68D6"/>
    <w:rsid w:val="006C172A"/>
    <w:rsid w:val="007233AE"/>
    <w:rsid w:val="00754D06"/>
    <w:rsid w:val="00780F56"/>
    <w:rsid w:val="00781199"/>
    <w:rsid w:val="007F3884"/>
    <w:rsid w:val="008F3F9D"/>
    <w:rsid w:val="0090024D"/>
    <w:rsid w:val="0093081B"/>
    <w:rsid w:val="009A3CD9"/>
    <w:rsid w:val="009A4DAC"/>
    <w:rsid w:val="009C76CD"/>
    <w:rsid w:val="00A021F7"/>
    <w:rsid w:val="00A2304F"/>
    <w:rsid w:val="00A24602"/>
    <w:rsid w:val="00A66985"/>
    <w:rsid w:val="00A954D7"/>
    <w:rsid w:val="00B05A13"/>
    <w:rsid w:val="00B27C84"/>
    <w:rsid w:val="00B54582"/>
    <w:rsid w:val="00BB25E6"/>
    <w:rsid w:val="00BC4F4F"/>
    <w:rsid w:val="00C57C1C"/>
    <w:rsid w:val="00C607A2"/>
    <w:rsid w:val="00C86D4D"/>
    <w:rsid w:val="00CB6FEB"/>
    <w:rsid w:val="00CC07E6"/>
    <w:rsid w:val="00CC3644"/>
    <w:rsid w:val="00CD53B0"/>
    <w:rsid w:val="00D10D80"/>
    <w:rsid w:val="00D3530F"/>
    <w:rsid w:val="00D73A50"/>
    <w:rsid w:val="00D82454"/>
    <w:rsid w:val="00D85997"/>
    <w:rsid w:val="00D9409B"/>
    <w:rsid w:val="00DD5FC6"/>
    <w:rsid w:val="00DE003D"/>
    <w:rsid w:val="00DF53BD"/>
    <w:rsid w:val="00E11648"/>
    <w:rsid w:val="00E3520C"/>
    <w:rsid w:val="00E46B4F"/>
    <w:rsid w:val="00E67C9E"/>
    <w:rsid w:val="00E76717"/>
    <w:rsid w:val="00EB3FA7"/>
    <w:rsid w:val="00EC1204"/>
    <w:rsid w:val="00F5670F"/>
    <w:rsid w:val="00F74646"/>
    <w:rsid w:val="00FC07DE"/>
    <w:rsid w:val="00FE3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AAB3B"/>
  <w15:chartTrackingRefBased/>
  <w15:docId w15:val="{94574F00-8BF6-4808-833B-66C27DBC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030"/>
    <w:pPr>
      <w:ind w:left="720"/>
      <w:contextualSpacing/>
    </w:pPr>
  </w:style>
  <w:style w:type="paragraph" w:styleId="NormalWeb">
    <w:name w:val="Normal (Web)"/>
    <w:basedOn w:val="Normal"/>
    <w:uiPriority w:val="99"/>
    <w:semiHidden/>
    <w:unhideWhenUsed/>
    <w:rsid w:val="00E46B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E46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B4F"/>
  </w:style>
  <w:style w:type="paragraph" w:styleId="Footer">
    <w:name w:val="footer"/>
    <w:basedOn w:val="Normal"/>
    <w:link w:val="FooterChar"/>
    <w:uiPriority w:val="99"/>
    <w:unhideWhenUsed/>
    <w:rsid w:val="00E46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B4F"/>
  </w:style>
  <w:style w:type="character" w:styleId="Hyperlink">
    <w:name w:val="Hyperlink"/>
    <w:basedOn w:val="DefaultParagraphFont"/>
    <w:uiPriority w:val="99"/>
    <w:semiHidden/>
    <w:unhideWhenUsed/>
    <w:rsid w:val="007233AE"/>
    <w:rPr>
      <w:color w:val="0563C1"/>
      <w:u w:val="single"/>
    </w:rPr>
  </w:style>
  <w:style w:type="character" w:customStyle="1" w:styleId="ui-provider">
    <w:name w:val="ui-provider"/>
    <w:basedOn w:val="DefaultParagraphFont"/>
    <w:rsid w:val="00C86D4D"/>
  </w:style>
  <w:style w:type="character" w:styleId="FollowedHyperlink">
    <w:name w:val="FollowedHyperlink"/>
    <w:basedOn w:val="DefaultParagraphFont"/>
    <w:uiPriority w:val="99"/>
    <w:semiHidden/>
    <w:unhideWhenUsed/>
    <w:rsid w:val="003D2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21786">
      <w:bodyDiv w:val="1"/>
      <w:marLeft w:val="0"/>
      <w:marRight w:val="0"/>
      <w:marTop w:val="0"/>
      <w:marBottom w:val="0"/>
      <w:divBdr>
        <w:top w:val="none" w:sz="0" w:space="0" w:color="auto"/>
        <w:left w:val="none" w:sz="0" w:space="0" w:color="auto"/>
        <w:bottom w:val="none" w:sz="0" w:space="0" w:color="auto"/>
        <w:right w:val="none" w:sz="0" w:space="0" w:color="auto"/>
      </w:divBdr>
      <w:divsChild>
        <w:div w:id="1324356396">
          <w:marLeft w:val="0"/>
          <w:marRight w:val="0"/>
          <w:marTop w:val="0"/>
          <w:marBottom w:val="0"/>
          <w:divBdr>
            <w:top w:val="none" w:sz="0" w:space="0" w:color="auto"/>
            <w:left w:val="none" w:sz="0" w:space="0" w:color="auto"/>
            <w:bottom w:val="none" w:sz="0" w:space="0" w:color="auto"/>
            <w:right w:val="none" w:sz="0" w:space="0" w:color="auto"/>
          </w:divBdr>
        </w:div>
        <w:div w:id="374084343">
          <w:marLeft w:val="0"/>
          <w:marRight w:val="0"/>
          <w:marTop w:val="0"/>
          <w:marBottom w:val="0"/>
          <w:divBdr>
            <w:top w:val="none" w:sz="0" w:space="0" w:color="auto"/>
            <w:left w:val="none" w:sz="0" w:space="0" w:color="auto"/>
            <w:bottom w:val="none" w:sz="0" w:space="0" w:color="auto"/>
            <w:right w:val="none" w:sz="0" w:space="0" w:color="auto"/>
          </w:divBdr>
        </w:div>
        <w:div w:id="209191946">
          <w:marLeft w:val="0"/>
          <w:marRight w:val="0"/>
          <w:marTop w:val="0"/>
          <w:marBottom w:val="0"/>
          <w:divBdr>
            <w:top w:val="none" w:sz="0" w:space="0" w:color="auto"/>
            <w:left w:val="none" w:sz="0" w:space="0" w:color="auto"/>
            <w:bottom w:val="none" w:sz="0" w:space="0" w:color="auto"/>
            <w:right w:val="none" w:sz="0" w:space="0" w:color="auto"/>
          </w:divBdr>
        </w:div>
        <w:div w:id="2052264893">
          <w:marLeft w:val="0"/>
          <w:marRight w:val="0"/>
          <w:marTop w:val="0"/>
          <w:marBottom w:val="0"/>
          <w:divBdr>
            <w:top w:val="none" w:sz="0" w:space="0" w:color="auto"/>
            <w:left w:val="none" w:sz="0" w:space="0" w:color="auto"/>
            <w:bottom w:val="none" w:sz="0" w:space="0" w:color="auto"/>
            <w:right w:val="none" w:sz="0" w:space="0" w:color="auto"/>
          </w:divBdr>
        </w:div>
        <w:div w:id="1049181088">
          <w:marLeft w:val="0"/>
          <w:marRight w:val="0"/>
          <w:marTop w:val="0"/>
          <w:marBottom w:val="0"/>
          <w:divBdr>
            <w:top w:val="none" w:sz="0" w:space="0" w:color="auto"/>
            <w:left w:val="none" w:sz="0" w:space="0" w:color="auto"/>
            <w:bottom w:val="none" w:sz="0" w:space="0" w:color="auto"/>
            <w:right w:val="none" w:sz="0" w:space="0" w:color="auto"/>
          </w:divBdr>
        </w:div>
      </w:divsChild>
    </w:div>
    <w:div w:id="1955667142">
      <w:bodyDiv w:val="1"/>
      <w:marLeft w:val="0"/>
      <w:marRight w:val="0"/>
      <w:marTop w:val="0"/>
      <w:marBottom w:val="0"/>
      <w:divBdr>
        <w:top w:val="none" w:sz="0" w:space="0" w:color="auto"/>
        <w:left w:val="none" w:sz="0" w:space="0" w:color="auto"/>
        <w:bottom w:val="none" w:sz="0" w:space="0" w:color="auto"/>
        <w:right w:val="none" w:sz="0" w:space="0" w:color="auto"/>
      </w:divBdr>
    </w:div>
    <w:div w:id="2098015751">
      <w:bodyDiv w:val="1"/>
      <w:marLeft w:val="0"/>
      <w:marRight w:val="0"/>
      <w:marTop w:val="0"/>
      <w:marBottom w:val="0"/>
      <w:divBdr>
        <w:top w:val="none" w:sz="0" w:space="0" w:color="auto"/>
        <w:left w:val="none" w:sz="0" w:space="0" w:color="auto"/>
        <w:bottom w:val="none" w:sz="0" w:space="0" w:color="auto"/>
        <w:right w:val="none" w:sz="0" w:space="0" w:color="auto"/>
      </w:divBdr>
      <w:divsChild>
        <w:div w:id="223567827">
          <w:marLeft w:val="0"/>
          <w:marRight w:val="0"/>
          <w:marTop w:val="0"/>
          <w:marBottom w:val="0"/>
          <w:divBdr>
            <w:top w:val="none" w:sz="0" w:space="0" w:color="auto"/>
            <w:left w:val="none" w:sz="0" w:space="0" w:color="auto"/>
            <w:bottom w:val="none" w:sz="0" w:space="0" w:color="auto"/>
            <w:right w:val="none" w:sz="0" w:space="0" w:color="auto"/>
          </w:divBdr>
        </w:div>
        <w:div w:id="1188057640">
          <w:marLeft w:val="0"/>
          <w:marRight w:val="0"/>
          <w:marTop w:val="0"/>
          <w:marBottom w:val="0"/>
          <w:divBdr>
            <w:top w:val="none" w:sz="0" w:space="0" w:color="auto"/>
            <w:left w:val="none" w:sz="0" w:space="0" w:color="auto"/>
            <w:bottom w:val="none" w:sz="0" w:space="0" w:color="auto"/>
            <w:right w:val="none" w:sz="0" w:space="0" w:color="auto"/>
          </w:divBdr>
        </w:div>
        <w:div w:id="1450471416">
          <w:marLeft w:val="0"/>
          <w:marRight w:val="0"/>
          <w:marTop w:val="0"/>
          <w:marBottom w:val="0"/>
          <w:divBdr>
            <w:top w:val="none" w:sz="0" w:space="0" w:color="auto"/>
            <w:left w:val="none" w:sz="0" w:space="0" w:color="auto"/>
            <w:bottom w:val="none" w:sz="0" w:space="0" w:color="auto"/>
            <w:right w:val="none" w:sz="0" w:space="0" w:color="auto"/>
          </w:divBdr>
        </w:div>
        <w:div w:id="433979569">
          <w:marLeft w:val="0"/>
          <w:marRight w:val="0"/>
          <w:marTop w:val="0"/>
          <w:marBottom w:val="0"/>
          <w:divBdr>
            <w:top w:val="none" w:sz="0" w:space="0" w:color="auto"/>
            <w:left w:val="none" w:sz="0" w:space="0" w:color="auto"/>
            <w:bottom w:val="none" w:sz="0" w:space="0" w:color="auto"/>
            <w:right w:val="none" w:sz="0" w:space="0" w:color="auto"/>
          </w:divBdr>
          <w:divsChild>
            <w:div w:id="669480875">
              <w:marLeft w:val="0"/>
              <w:marRight w:val="0"/>
              <w:marTop w:val="0"/>
              <w:marBottom w:val="0"/>
              <w:divBdr>
                <w:top w:val="none" w:sz="0" w:space="0" w:color="auto"/>
                <w:left w:val="none" w:sz="0" w:space="0" w:color="auto"/>
                <w:bottom w:val="none" w:sz="0" w:space="0" w:color="auto"/>
                <w:right w:val="none" w:sz="0" w:space="0" w:color="auto"/>
              </w:divBdr>
              <w:divsChild>
                <w:div w:id="1065958355">
                  <w:marLeft w:val="0"/>
                  <w:marRight w:val="0"/>
                  <w:marTop w:val="0"/>
                  <w:marBottom w:val="0"/>
                  <w:divBdr>
                    <w:top w:val="none" w:sz="0" w:space="0" w:color="auto"/>
                    <w:left w:val="none" w:sz="0" w:space="0" w:color="auto"/>
                    <w:bottom w:val="none" w:sz="0" w:space="0" w:color="auto"/>
                    <w:right w:val="none" w:sz="0" w:space="0" w:color="auto"/>
                  </w:divBdr>
                  <w:divsChild>
                    <w:div w:id="407310911">
                      <w:marLeft w:val="0"/>
                      <w:marRight w:val="0"/>
                      <w:marTop w:val="0"/>
                      <w:marBottom w:val="0"/>
                      <w:divBdr>
                        <w:top w:val="none" w:sz="0" w:space="0" w:color="auto"/>
                        <w:left w:val="none" w:sz="0" w:space="0" w:color="auto"/>
                        <w:bottom w:val="none" w:sz="0" w:space="0" w:color="auto"/>
                        <w:right w:val="none" w:sz="0" w:space="0" w:color="auto"/>
                      </w:divBdr>
                    </w:div>
                    <w:div w:id="390691952">
                      <w:marLeft w:val="0"/>
                      <w:marRight w:val="0"/>
                      <w:marTop w:val="0"/>
                      <w:marBottom w:val="0"/>
                      <w:divBdr>
                        <w:top w:val="none" w:sz="0" w:space="0" w:color="auto"/>
                        <w:left w:val="none" w:sz="0" w:space="0" w:color="auto"/>
                        <w:bottom w:val="none" w:sz="0" w:space="0" w:color="auto"/>
                        <w:right w:val="none" w:sz="0" w:space="0" w:color="auto"/>
                      </w:divBdr>
                    </w:div>
                    <w:div w:id="1977955273">
                      <w:marLeft w:val="0"/>
                      <w:marRight w:val="0"/>
                      <w:marTop w:val="0"/>
                      <w:marBottom w:val="0"/>
                      <w:divBdr>
                        <w:top w:val="none" w:sz="0" w:space="0" w:color="auto"/>
                        <w:left w:val="none" w:sz="0" w:space="0" w:color="auto"/>
                        <w:bottom w:val="none" w:sz="0" w:space="0" w:color="auto"/>
                        <w:right w:val="none" w:sz="0" w:space="0" w:color="auto"/>
                      </w:divBdr>
                    </w:div>
                    <w:div w:id="1343582044">
                      <w:marLeft w:val="0"/>
                      <w:marRight w:val="0"/>
                      <w:marTop w:val="0"/>
                      <w:marBottom w:val="0"/>
                      <w:divBdr>
                        <w:top w:val="none" w:sz="0" w:space="0" w:color="auto"/>
                        <w:left w:val="none" w:sz="0" w:space="0" w:color="auto"/>
                        <w:bottom w:val="none" w:sz="0" w:space="0" w:color="auto"/>
                        <w:right w:val="none" w:sz="0" w:space="0" w:color="auto"/>
                      </w:divBdr>
                      <w:divsChild>
                        <w:div w:id="1105035184">
                          <w:marLeft w:val="0"/>
                          <w:marRight w:val="0"/>
                          <w:marTop w:val="0"/>
                          <w:marBottom w:val="0"/>
                          <w:divBdr>
                            <w:top w:val="none" w:sz="0" w:space="0" w:color="auto"/>
                            <w:left w:val="none" w:sz="0" w:space="0" w:color="auto"/>
                            <w:bottom w:val="none" w:sz="0" w:space="0" w:color="auto"/>
                            <w:right w:val="none" w:sz="0" w:space="0" w:color="auto"/>
                          </w:divBdr>
                        </w:div>
                        <w:div w:id="583800303">
                          <w:marLeft w:val="0"/>
                          <w:marRight w:val="0"/>
                          <w:marTop w:val="0"/>
                          <w:marBottom w:val="0"/>
                          <w:divBdr>
                            <w:top w:val="none" w:sz="0" w:space="0" w:color="auto"/>
                            <w:left w:val="none" w:sz="0" w:space="0" w:color="auto"/>
                            <w:bottom w:val="none" w:sz="0" w:space="0" w:color="auto"/>
                            <w:right w:val="none" w:sz="0" w:space="0" w:color="auto"/>
                          </w:divBdr>
                        </w:div>
                        <w:div w:id="540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bridge.gov.uk/business-rates/business-rates-information/business-rates-datasets" TargetMode="External"/><Relationship Id="rId13" Type="http://schemas.openxmlformats.org/officeDocument/2006/relationships/hyperlink" Target="https://www.lovewalton.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mbridge.gov.uk/business/support-businesses/elmbridge-start-boost" TargetMode="External"/><Relationship Id="rId12" Type="http://schemas.openxmlformats.org/officeDocument/2006/relationships/hyperlink" Target="https://www.elmbridge.gov.uk/business-rates/business-rates-information/business-rates-datase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mbridge.gov.uk/business/support-businesses/elmbridge-start-boos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necobham.com/" TargetMode="External"/><Relationship Id="rId4" Type="http://schemas.openxmlformats.org/officeDocument/2006/relationships/webSettings" Target="webSettings.xml"/><Relationship Id="rId9" Type="http://schemas.openxmlformats.org/officeDocument/2006/relationships/hyperlink" Target="https://www.lovewalton.co.uk/" TargetMode="External"/><Relationship Id="rId14" Type="http://schemas.openxmlformats.org/officeDocument/2006/relationships/hyperlink" Target="https://www.onecob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Jamie Pourier-Benham</cp:lastModifiedBy>
  <cp:revision>3</cp:revision>
  <dcterms:created xsi:type="dcterms:W3CDTF">2024-01-25T16:04:00Z</dcterms:created>
  <dcterms:modified xsi:type="dcterms:W3CDTF">2024-01-26T10:38:00Z</dcterms:modified>
</cp:coreProperties>
</file>